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376" w:rsidRPr="00A76376" w:rsidRDefault="00A76376" w:rsidP="00A76376">
      <w:pPr>
        <w:spacing w:after="0" w:line="240" w:lineRule="auto"/>
        <w:rPr>
          <w:rFonts w:ascii="Verdana" w:eastAsia="Times New Roman" w:hAnsi="Verdana" w:cs="Arial"/>
          <w:sz w:val="17"/>
          <w:szCs w:val="17"/>
          <w:lang w:eastAsia="nl-BE"/>
        </w:rPr>
      </w:pPr>
      <w:r w:rsidRPr="00A76376">
        <w:rPr>
          <w:rFonts w:ascii="Verdana" w:eastAsia="Times New Roman" w:hAnsi="Verdana" w:cs="Arial"/>
          <w:color w:val="213063"/>
          <w:sz w:val="26"/>
          <w:szCs w:val="26"/>
          <w:lang w:eastAsia="nl-BE"/>
        </w:rPr>
        <w:t>Coronaspelfouten voorkomen is nog altijd gemakkelijker dan genezen</w:t>
      </w:r>
    </w:p>
    <w:p w:rsidR="00A76376" w:rsidRPr="00A76376" w:rsidRDefault="00A76376" w:rsidP="00A76376">
      <w:pPr>
        <w:spacing w:after="0" w:line="240" w:lineRule="auto"/>
        <w:rPr>
          <w:rFonts w:ascii="Verdana" w:eastAsia="Times New Roman" w:hAnsi="Verdana" w:cs="Arial"/>
          <w:sz w:val="17"/>
          <w:szCs w:val="17"/>
          <w:lang w:eastAsia="nl-BE"/>
        </w:rPr>
      </w:pPr>
      <w:r w:rsidRPr="00A76376">
        <w:rPr>
          <w:rFonts w:ascii="Verdana" w:eastAsia="Times New Roman" w:hAnsi="Verdana" w:cs="Arial"/>
          <w:b/>
          <w:bCs/>
          <w:i/>
          <w:iCs/>
          <w:sz w:val="17"/>
          <w:szCs w:val="17"/>
          <w:lang w:eastAsia="nl-BE"/>
        </w:rPr>
        <w:t>We kunnen er niet omheen, het zit werkelijk overal, maar … Hoe schrijven we dat nieuwe vieze beestje nu juist?</w:t>
      </w:r>
    </w:p>
    <w:p w:rsidR="00A76376" w:rsidRPr="00A76376" w:rsidRDefault="00A76376" w:rsidP="00A76376">
      <w:pPr>
        <w:spacing w:after="150" w:line="240" w:lineRule="auto"/>
        <w:rPr>
          <w:rFonts w:ascii="Verdana" w:eastAsia="Times New Roman" w:hAnsi="Verdana" w:cs="Arial"/>
          <w:sz w:val="17"/>
          <w:szCs w:val="17"/>
          <w:lang w:eastAsia="nl-BE"/>
        </w:rPr>
      </w:pPr>
      <w:r w:rsidRPr="00A76376">
        <w:rPr>
          <w:rFonts w:ascii="Verdana" w:eastAsia="Times New Roman" w:hAnsi="Verdana" w:cs="Arial"/>
          <w:sz w:val="20"/>
          <w:szCs w:val="20"/>
          <w:lang w:eastAsia="nl-BE"/>
        </w:rPr>
        <w:t xml:space="preserve">De Taaldienst </w:t>
      </w:r>
      <w:r w:rsidR="00734B5D">
        <w:rPr>
          <w:rFonts w:ascii="Verdana" w:eastAsia="Times New Roman" w:hAnsi="Verdana" w:cs="Arial"/>
          <w:sz w:val="20"/>
          <w:szCs w:val="20"/>
          <w:lang w:eastAsia="nl-BE"/>
        </w:rPr>
        <w:t xml:space="preserve">van de RVA </w:t>
      </w:r>
      <w:r w:rsidRPr="00A76376">
        <w:rPr>
          <w:rFonts w:ascii="Verdana" w:eastAsia="Times New Roman" w:hAnsi="Verdana" w:cs="Arial"/>
          <w:sz w:val="20"/>
          <w:szCs w:val="20"/>
          <w:lang w:eastAsia="nl-BE"/>
        </w:rPr>
        <w:t>schiet te hulp!</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Het woord corona schrijven we gewoon met een kleine letter.</w:t>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Voor samenstellingen met corona gelden dezelfde regels als voor andere samenstellingen: alles aan elkaar tenzij er klinkerbotsing is.</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Het is dus coronavirus, coronacrisis en corona-afdeling.</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Eenvoudiger om te schrijven dan om uit te roeien, dat virus!</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b/>
          <w:bCs/>
          <w:sz w:val="20"/>
          <w:szCs w:val="20"/>
          <w:lang w:eastAsia="nl-BE"/>
        </w:rPr>
        <w:t>En wat met Covid-19? Of COVID-19? Of covid-19?</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 xml:space="preserve">De wereldwijde coronaziekte van 2020 wordt aangeduid als COVID-19, een afkorting van coronavirus </w:t>
      </w:r>
      <w:proofErr w:type="spellStart"/>
      <w:r w:rsidRPr="00A76376">
        <w:rPr>
          <w:rFonts w:ascii="Verdana" w:eastAsia="Times New Roman" w:hAnsi="Verdana" w:cs="Arial"/>
          <w:sz w:val="20"/>
          <w:szCs w:val="20"/>
          <w:lang w:eastAsia="nl-BE"/>
        </w:rPr>
        <w:t>disease</w:t>
      </w:r>
      <w:proofErr w:type="spellEnd"/>
      <w:r w:rsidRPr="00A76376">
        <w:rPr>
          <w:rFonts w:ascii="Verdana" w:eastAsia="Times New Roman" w:hAnsi="Verdana" w:cs="Arial"/>
          <w:sz w:val="20"/>
          <w:szCs w:val="20"/>
          <w:lang w:eastAsia="nl-BE"/>
        </w:rPr>
        <w:t xml:space="preserve"> 2019. De Wereldgezondheidsorganisatie beveelt de spelling met hoofdletters aan, en dat pa</w:t>
      </w:r>
      <w:bookmarkStart w:id="0" w:name="_GoBack"/>
      <w:bookmarkEnd w:id="0"/>
      <w:r w:rsidRPr="00A76376">
        <w:rPr>
          <w:rFonts w:ascii="Verdana" w:eastAsia="Times New Roman" w:hAnsi="Verdana" w:cs="Arial"/>
          <w:sz w:val="20"/>
          <w:szCs w:val="20"/>
          <w:lang w:eastAsia="nl-BE"/>
        </w:rPr>
        <w:t>st ook binnen de officiële spellingregels van het Nederlands. Daarin staat namelijk dat we afgekorte namen van ziekten met hoofdletters schrijven (bv. MKZ, BSE). Alleen woorden die tot het dagelijkse taalgebruik zijn doorgedrongen, schrijven we met kleine letters (zoals aids of soa).</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Maar wanneer een afkorting tot “het dagelijkse taalgebruik” behoort, ligt niet vast. De spellingregels zijn bovendien niet verplicht voor de media. Sommige media kiezen ervoor om covid-19 te schrijven, met kleine letters. Dat sluit ook aan bij de voorbeelden aids en soa. Andere media schrijven dan weer Covid-19, om een overdaad aan hoofdletters te vermijden.</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Dus niet alleen in uw kot, maar ook coherent blijven is de boodschap!</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b/>
          <w:bCs/>
          <w:sz w:val="20"/>
          <w:szCs w:val="20"/>
          <w:lang w:eastAsia="nl-BE"/>
        </w:rPr>
        <w:t>En samenstellingen met covid-19?</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Aangezien de aanduiding eindigt op een cijfer, schrijven we samenstellingen altijd met een koppelteken: covid-19-besmetting en covid-19-virus dus.</w:t>
      </w:r>
      <w:r w:rsidRPr="00A76376">
        <w:rPr>
          <w:rFonts w:ascii="Verdana" w:eastAsia="Times New Roman" w:hAnsi="Verdana" w:cs="Arial"/>
          <w:sz w:val="17"/>
          <w:szCs w:val="17"/>
          <w:lang w:eastAsia="nl-BE"/>
        </w:rPr>
        <w:br/>
      </w:r>
      <w:r w:rsidRPr="00A76376">
        <w:rPr>
          <w:rFonts w:ascii="Verdana" w:eastAsia="Times New Roman" w:hAnsi="Verdana" w:cs="Arial"/>
          <w:sz w:val="17"/>
          <w:szCs w:val="17"/>
          <w:lang w:eastAsia="nl-BE"/>
        </w:rPr>
        <w:br/>
      </w:r>
      <w:r w:rsidRPr="00A76376">
        <w:rPr>
          <w:rFonts w:ascii="Verdana" w:eastAsia="Times New Roman" w:hAnsi="Verdana" w:cs="Arial"/>
          <w:sz w:val="20"/>
          <w:szCs w:val="20"/>
          <w:lang w:eastAsia="nl-BE"/>
        </w:rPr>
        <w:t xml:space="preserve">Meer weten? Check </w:t>
      </w:r>
      <w:hyperlink r:id="rId4" w:history="1">
        <w:r w:rsidRPr="00A76376">
          <w:rPr>
            <w:rFonts w:ascii="Verdana" w:eastAsia="Times New Roman" w:hAnsi="Verdana" w:cs="Arial"/>
            <w:color w:val="0000FF"/>
            <w:sz w:val="20"/>
            <w:szCs w:val="20"/>
            <w:u w:val="single"/>
            <w:lang w:eastAsia="nl-BE"/>
          </w:rPr>
          <w:t>https://onzetaal.nl/taaladvies/corona/</w:t>
        </w:r>
      </w:hyperlink>
      <w:r w:rsidRPr="00A76376">
        <w:rPr>
          <w:rFonts w:ascii="Verdana" w:eastAsia="Times New Roman" w:hAnsi="Verdana" w:cs="Arial"/>
          <w:sz w:val="20"/>
          <w:szCs w:val="20"/>
          <w:lang w:eastAsia="nl-BE"/>
        </w:rPr>
        <w:t xml:space="preserve"> en </w:t>
      </w:r>
      <w:hyperlink r:id="rId5" w:history="1">
        <w:r w:rsidRPr="00A76376">
          <w:rPr>
            <w:rFonts w:ascii="Verdana" w:eastAsia="Times New Roman" w:hAnsi="Verdana" w:cs="Arial"/>
            <w:color w:val="0000FF"/>
            <w:sz w:val="20"/>
            <w:szCs w:val="20"/>
            <w:u w:val="single"/>
            <w:lang w:eastAsia="nl-BE"/>
          </w:rPr>
          <w:t>https://vrttaal.net/taaladvies-spelling/corona</w:t>
        </w:r>
      </w:hyperlink>
    </w:p>
    <w:p w:rsidR="004F4AC0" w:rsidRDefault="004F4AC0"/>
    <w:sectPr w:rsidR="004F4AC0" w:rsidSect="00AA5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76"/>
    <w:rsid w:val="00007BBE"/>
    <w:rsid w:val="00040D12"/>
    <w:rsid w:val="00047184"/>
    <w:rsid w:val="000B1743"/>
    <w:rsid w:val="00130587"/>
    <w:rsid w:val="00136D1E"/>
    <w:rsid w:val="0015547F"/>
    <w:rsid w:val="00157CD4"/>
    <w:rsid w:val="00163B22"/>
    <w:rsid w:val="0017377E"/>
    <w:rsid w:val="001B5E0A"/>
    <w:rsid w:val="001F3379"/>
    <w:rsid w:val="002223F6"/>
    <w:rsid w:val="0022767D"/>
    <w:rsid w:val="002336C2"/>
    <w:rsid w:val="00237261"/>
    <w:rsid w:val="00246AE1"/>
    <w:rsid w:val="00270DD2"/>
    <w:rsid w:val="00276561"/>
    <w:rsid w:val="002B7D59"/>
    <w:rsid w:val="002D4AAD"/>
    <w:rsid w:val="002D4CB9"/>
    <w:rsid w:val="003138BA"/>
    <w:rsid w:val="00356CCC"/>
    <w:rsid w:val="003A475D"/>
    <w:rsid w:val="004A0AF3"/>
    <w:rsid w:val="004B4529"/>
    <w:rsid w:val="004F493E"/>
    <w:rsid w:val="004F4AC0"/>
    <w:rsid w:val="0050438C"/>
    <w:rsid w:val="005F4E50"/>
    <w:rsid w:val="00631E16"/>
    <w:rsid w:val="00640AC1"/>
    <w:rsid w:val="00686442"/>
    <w:rsid w:val="006913B1"/>
    <w:rsid w:val="00706328"/>
    <w:rsid w:val="00733BDF"/>
    <w:rsid w:val="007342C0"/>
    <w:rsid w:val="00734B5D"/>
    <w:rsid w:val="007B54B6"/>
    <w:rsid w:val="007C21CC"/>
    <w:rsid w:val="007D627F"/>
    <w:rsid w:val="007E779E"/>
    <w:rsid w:val="008253FF"/>
    <w:rsid w:val="008C7083"/>
    <w:rsid w:val="00921788"/>
    <w:rsid w:val="009B376B"/>
    <w:rsid w:val="009D0351"/>
    <w:rsid w:val="00A51AE9"/>
    <w:rsid w:val="00A76376"/>
    <w:rsid w:val="00AA3820"/>
    <w:rsid w:val="00AA50B9"/>
    <w:rsid w:val="00AA5D37"/>
    <w:rsid w:val="00AB382D"/>
    <w:rsid w:val="00AF7B7D"/>
    <w:rsid w:val="00B961F5"/>
    <w:rsid w:val="00B976B5"/>
    <w:rsid w:val="00B97BE6"/>
    <w:rsid w:val="00BA7E36"/>
    <w:rsid w:val="00BF7480"/>
    <w:rsid w:val="00C01A0E"/>
    <w:rsid w:val="00C16618"/>
    <w:rsid w:val="00C4650E"/>
    <w:rsid w:val="00C721F3"/>
    <w:rsid w:val="00C85382"/>
    <w:rsid w:val="00C9233C"/>
    <w:rsid w:val="00CC342A"/>
    <w:rsid w:val="00CF323A"/>
    <w:rsid w:val="00D04E82"/>
    <w:rsid w:val="00D506C9"/>
    <w:rsid w:val="00E6291B"/>
    <w:rsid w:val="00EA3B94"/>
    <w:rsid w:val="00EC1D7E"/>
    <w:rsid w:val="00ED0ACC"/>
    <w:rsid w:val="00F10246"/>
    <w:rsid w:val="00F415CD"/>
    <w:rsid w:val="00F97DCA"/>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80F2F"/>
  <w15:chartTrackingRefBased/>
  <w15:docId w15:val="{A35F3DC9-ADD4-4B1D-A053-E80CA398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3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76376"/>
    <w:rPr>
      <w:strike w:val="0"/>
      <w:dstrike w:val="0"/>
      <w:color w:val="0000FF"/>
      <w:u w:val="none"/>
      <w:effect w:val="none"/>
    </w:rPr>
  </w:style>
  <w:style w:type="character" w:customStyle="1" w:styleId="eyecatchertitle1">
    <w:name w:val="eyecatchertitle1"/>
    <w:basedOn w:val="Standaardalinea-lettertype"/>
    <w:rsid w:val="00A76376"/>
    <w:rPr>
      <w:color w:val="213063"/>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09744">
      <w:bodyDiv w:val="1"/>
      <w:marLeft w:val="0"/>
      <w:marRight w:val="0"/>
      <w:marTop w:val="0"/>
      <w:marBottom w:val="0"/>
      <w:divBdr>
        <w:top w:val="none" w:sz="0" w:space="0" w:color="auto"/>
        <w:left w:val="none" w:sz="0" w:space="0" w:color="auto"/>
        <w:bottom w:val="none" w:sz="0" w:space="0" w:color="auto"/>
        <w:right w:val="none" w:sz="0" w:space="0" w:color="auto"/>
      </w:divBdr>
      <w:divsChild>
        <w:div w:id="1993564487">
          <w:marLeft w:val="0"/>
          <w:marRight w:val="0"/>
          <w:marTop w:val="0"/>
          <w:marBottom w:val="0"/>
          <w:divBdr>
            <w:top w:val="none" w:sz="0" w:space="0" w:color="auto"/>
            <w:left w:val="none" w:sz="0" w:space="0" w:color="auto"/>
            <w:bottom w:val="none" w:sz="0" w:space="0" w:color="auto"/>
            <w:right w:val="none" w:sz="0" w:space="0" w:color="auto"/>
          </w:divBdr>
          <w:divsChild>
            <w:div w:id="1761632386">
              <w:marLeft w:val="0"/>
              <w:marRight w:val="0"/>
              <w:marTop w:val="0"/>
              <w:marBottom w:val="0"/>
              <w:divBdr>
                <w:top w:val="none" w:sz="0" w:space="0" w:color="auto"/>
                <w:left w:val="none" w:sz="0" w:space="0" w:color="auto"/>
                <w:bottom w:val="none" w:sz="0" w:space="0" w:color="auto"/>
                <w:right w:val="none" w:sz="0" w:space="0" w:color="auto"/>
              </w:divBdr>
              <w:divsChild>
                <w:div w:id="1971981115">
                  <w:marLeft w:val="0"/>
                  <w:marRight w:val="0"/>
                  <w:marTop w:val="0"/>
                  <w:marBottom w:val="0"/>
                  <w:divBdr>
                    <w:top w:val="none" w:sz="0" w:space="0" w:color="auto"/>
                    <w:left w:val="none" w:sz="0" w:space="0" w:color="auto"/>
                    <w:bottom w:val="none" w:sz="0" w:space="0" w:color="auto"/>
                    <w:right w:val="none" w:sz="0" w:space="0" w:color="auto"/>
                  </w:divBdr>
                  <w:divsChild>
                    <w:div w:id="625431587">
                      <w:marLeft w:val="0"/>
                      <w:marRight w:val="0"/>
                      <w:marTop w:val="0"/>
                      <w:marBottom w:val="0"/>
                      <w:divBdr>
                        <w:top w:val="none" w:sz="0" w:space="0" w:color="auto"/>
                        <w:left w:val="none" w:sz="0" w:space="0" w:color="auto"/>
                        <w:bottom w:val="none" w:sz="0" w:space="0" w:color="auto"/>
                        <w:right w:val="none" w:sz="0" w:space="0" w:color="auto"/>
                      </w:divBdr>
                      <w:divsChild>
                        <w:div w:id="345446933">
                          <w:marLeft w:val="0"/>
                          <w:marRight w:val="0"/>
                          <w:marTop w:val="0"/>
                          <w:marBottom w:val="0"/>
                          <w:divBdr>
                            <w:top w:val="none" w:sz="0" w:space="0" w:color="auto"/>
                            <w:left w:val="none" w:sz="0" w:space="0" w:color="auto"/>
                            <w:bottom w:val="none" w:sz="0" w:space="0" w:color="auto"/>
                            <w:right w:val="none" w:sz="0" w:space="0" w:color="auto"/>
                          </w:divBdr>
                          <w:divsChild>
                            <w:div w:id="615138126">
                              <w:marLeft w:val="0"/>
                              <w:marRight w:val="0"/>
                              <w:marTop w:val="0"/>
                              <w:marBottom w:val="0"/>
                              <w:divBdr>
                                <w:top w:val="none" w:sz="0" w:space="0" w:color="auto"/>
                                <w:left w:val="none" w:sz="0" w:space="0" w:color="auto"/>
                                <w:bottom w:val="none" w:sz="0" w:space="0" w:color="auto"/>
                                <w:right w:val="none" w:sz="0" w:space="0" w:color="auto"/>
                              </w:divBdr>
                              <w:divsChild>
                                <w:div w:id="1964919874">
                                  <w:marLeft w:val="0"/>
                                  <w:marRight w:val="0"/>
                                  <w:marTop w:val="0"/>
                                  <w:marBottom w:val="0"/>
                                  <w:divBdr>
                                    <w:top w:val="none" w:sz="0" w:space="0" w:color="auto"/>
                                    <w:left w:val="none" w:sz="0" w:space="0" w:color="auto"/>
                                    <w:bottom w:val="none" w:sz="0" w:space="0" w:color="auto"/>
                                    <w:right w:val="none" w:sz="0" w:space="0" w:color="auto"/>
                                  </w:divBdr>
                                  <w:divsChild>
                                    <w:div w:id="573783881">
                                      <w:marLeft w:val="0"/>
                                      <w:marRight w:val="0"/>
                                      <w:marTop w:val="0"/>
                                      <w:marBottom w:val="150"/>
                                      <w:divBdr>
                                        <w:top w:val="none" w:sz="0" w:space="0" w:color="auto"/>
                                        <w:left w:val="none" w:sz="0" w:space="0" w:color="auto"/>
                                        <w:bottom w:val="none" w:sz="0" w:space="0" w:color="auto"/>
                                        <w:right w:val="none" w:sz="0" w:space="0" w:color="auto"/>
                                      </w:divBdr>
                                      <w:divsChild>
                                        <w:div w:id="1900899013">
                                          <w:marLeft w:val="0"/>
                                          <w:marRight w:val="0"/>
                                          <w:marTop w:val="0"/>
                                          <w:marBottom w:val="0"/>
                                          <w:divBdr>
                                            <w:top w:val="none" w:sz="0" w:space="0" w:color="auto"/>
                                            <w:left w:val="none" w:sz="0" w:space="0" w:color="auto"/>
                                            <w:bottom w:val="none" w:sz="0" w:space="0" w:color="auto"/>
                                            <w:right w:val="none" w:sz="0" w:space="0" w:color="auto"/>
                                          </w:divBdr>
                                          <w:divsChild>
                                            <w:div w:id="1181041064">
                                              <w:marLeft w:val="0"/>
                                              <w:marRight w:val="0"/>
                                              <w:marTop w:val="0"/>
                                              <w:marBottom w:val="0"/>
                                              <w:divBdr>
                                                <w:top w:val="none" w:sz="0" w:space="0" w:color="auto"/>
                                                <w:left w:val="none" w:sz="0" w:space="0" w:color="auto"/>
                                                <w:bottom w:val="none" w:sz="0" w:space="0" w:color="auto"/>
                                                <w:right w:val="none" w:sz="0" w:space="0" w:color="auto"/>
                                              </w:divBdr>
                                            </w:div>
                                          </w:divsChild>
                                        </w:div>
                                        <w:div w:id="713502531">
                                          <w:marLeft w:val="0"/>
                                          <w:marRight w:val="0"/>
                                          <w:marTop w:val="0"/>
                                          <w:marBottom w:val="0"/>
                                          <w:divBdr>
                                            <w:top w:val="none" w:sz="0" w:space="0" w:color="auto"/>
                                            <w:left w:val="none" w:sz="0" w:space="0" w:color="auto"/>
                                            <w:bottom w:val="none" w:sz="0" w:space="0" w:color="auto"/>
                                            <w:right w:val="none" w:sz="0" w:space="0" w:color="auto"/>
                                          </w:divBdr>
                                          <w:divsChild>
                                            <w:div w:id="594559672">
                                              <w:marLeft w:val="0"/>
                                              <w:marRight w:val="0"/>
                                              <w:marTop w:val="75"/>
                                              <w:marBottom w:val="0"/>
                                              <w:divBdr>
                                                <w:top w:val="none" w:sz="0" w:space="0" w:color="auto"/>
                                                <w:left w:val="none" w:sz="0" w:space="0" w:color="auto"/>
                                                <w:bottom w:val="none" w:sz="0" w:space="0" w:color="auto"/>
                                                <w:right w:val="none" w:sz="0" w:space="0" w:color="auto"/>
                                              </w:divBdr>
                                            </w:div>
                                            <w:div w:id="255789785">
                                              <w:marLeft w:val="0"/>
                                              <w:marRight w:val="0"/>
                                              <w:marTop w:val="75"/>
                                              <w:marBottom w:val="0"/>
                                              <w:divBdr>
                                                <w:top w:val="none" w:sz="0" w:space="0" w:color="auto"/>
                                                <w:left w:val="none" w:sz="0" w:space="0" w:color="auto"/>
                                                <w:bottom w:val="none" w:sz="0" w:space="0" w:color="auto"/>
                                                <w:right w:val="none" w:sz="0" w:space="0" w:color="auto"/>
                                              </w:divBdr>
                                              <w:divsChild>
                                                <w:div w:id="5762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rttaal.net/taaladvies-spelling/corona" TargetMode="External"/><Relationship Id="rId4" Type="http://schemas.openxmlformats.org/officeDocument/2006/relationships/hyperlink" Target="https://onzetaal.nl/taaladvies/coron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1E4278B8</Template>
  <TotalTime>0</TotalTime>
  <Pages>1</Pages>
  <Words>292</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Vissers (RVA-ONEM)</dc:creator>
  <cp:keywords/>
  <dc:description/>
  <cp:lastModifiedBy>Valerie Vissers (RVA-ONEM)</cp:lastModifiedBy>
  <cp:revision>2</cp:revision>
  <dcterms:created xsi:type="dcterms:W3CDTF">2020-04-10T12:05:00Z</dcterms:created>
  <dcterms:modified xsi:type="dcterms:W3CDTF">2020-04-10T12:05:00Z</dcterms:modified>
</cp:coreProperties>
</file>