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82F" w:rsidRPr="001D582F" w:rsidRDefault="001D582F" w:rsidP="001D582F">
      <w:pPr>
        <w:spacing w:after="0" w:line="240" w:lineRule="auto"/>
        <w:rPr>
          <w:rFonts w:ascii="Verdana" w:eastAsia="Times New Roman" w:hAnsi="Verdana" w:cs="Arial"/>
          <w:sz w:val="17"/>
          <w:szCs w:val="17"/>
          <w:lang w:val="fr-FR" w:eastAsia="nl-BE"/>
        </w:rPr>
      </w:pPr>
      <w:r w:rsidRPr="001D582F">
        <w:rPr>
          <w:rFonts w:ascii="Verdana" w:eastAsia="Times New Roman" w:hAnsi="Verdana" w:cs="Arial"/>
          <w:color w:val="213063"/>
          <w:sz w:val="26"/>
          <w:szCs w:val="26"/>
          <w:lang w:val="fr-FR" w:eastAsia="nl-BE"/>
        </w:rPr>
        <w:t>Aux grands "mots" les grands remèdes</w:t>
      </w:r>
    </w:p>
    <w:p w:rsidR="001D582F" w:rsidRPr="001D582F" w:rsidRDefault="001D582F" w:rsidP="001D582F">
      <w:pPr>
        <w:spacing w:after="0" w:line="240" w:lineRule="auto"/>
        <w:rPr>
          <w:rFonts w:ascii="Verdana" w:eastAsia="Times New Roman" w:hAnsi="Verdana" w:cs="Arial"/>
          <w:sz w:val="17"/>
          <w:szCs w:val="17"/>
          <w:lang w:val="fr-FR" w:eastAsia="nl-BE"/>
        </w:rPr>
      </w:pPr>
      <w:r w:rsidRPr="001D582F">
        <w:rPr>
          <w:rFonts w:ascii="Verdana" w:eastAsia="Times New Roman" w:hAnsi="Verdana" w:cs="Arial"/>
          <w:b/>
          <w:bCs/>
          <w:i/>
          <w:iCs/>
          <w:sz w:val="17"/>
          <w:szCs w:val="17"/>
          <w:lang w:val="fr-FR" w:eastAsia="nl-BE"/>
        </w:rPr>
        <w:t>On ne peut l’éviter, il est malheureusement partout… mais comment faut-il l’orthographier finalement, ce méchant virus ?</w:t>
      </w:r>
    </w:p>
    <w:p w:rsidR="001D582F" w:rsidRPr="001D582F" w:rsidRDefault="001D582F" w:rsidP="001D582F">
      <w:pPr>
        <w:spacing w:after="150" w:line="240" w:lineRule="auto"/>
        <w:rPr>
          <w:rFonts w:ascii="Verdana" w:eastAsia="Times New Roman" w:hAnsi="Verdana" w:cs="Arial"/>
          <w:sz w:val="17"/>
          <w:szCs w:val="17"/>
          <w:lang w:val="fr-FR" w:eastAsia="nl-BE"/>
        </w:rPr>
      </w:pPr>
      <w:r w:rsidRPr="001D582F">
        <w:rPr>
          <w:rFonts w:ascii="Verdana" w:eastAsia="Times New Roman" w:hAnsi="Verdana" w:cs="Arial"/>
          <w:sz w:val="20"/>
          <w:szCs w:val="20"/>
          <w:lang w:val="fr-FR" w:eastAsia="nl-BE"/>
        </w:rPr>
        <w:t xml:space="preserve">Le Service linguistique </w:t>
      </w:r>
      <w:r w:rsidR="008B79FC">
        <w:rPr>
          <w:rFonts w:ascii="Verdana" w:eastAsia="Times New Roman" w:hAnsi="Verdana" w:cs="Arial"/>
          <w:sz w:val="20"/>
          <w:szCs w:val="20"/>
          <w:lang w:val="fr-FR" w:eastAsia="nl-BE"/>
        </w:rPr>
        <w:t xml:space="preserve">de l’ONEM </w:t>
      </w:r>
      <w:bookmarkStart w:id="0" w:name="_GoBack"/>
      <w:bookmarkEnd w:id="0"/>
      <w:r w:rsidRPr="001D582F">
        <w:rPr>
          <w:rFonts w:ascii="Verdana" w:eastAsia="Times New Roman" w:hAnsi="Verdana" w:cs="Arial"/>
          <w:sz w:val="20"/>
          <w:szCs w:val="20"/>
          <w:lang w:val="fr-FR" w:eastAsia="nl-BE"/>
        </w:rPr>
        <w:t>vole à votre secours !</w:t>
      </w:r>
      <w:r w:rsidRPr="001D582F">
        <w:rPr>
          <w:rFonts w:ascii="Verdana" w:eastAsia="Times New Roman" w:hAnsi="Verdana" w:cs="Arial"/>
          <w:sz w:val="17"/>
          <w:szCs w:val="17"/>
          <w:lang w:val="fr-FR" w:eastAsia="nl-BE"/>
        </w:rPr>
        <w:br/>
      </w:r>
      <w:r w:rsidRPr="001D582F">
        <w:rPr>
          <w:rFonts w:ascii="Verdana" w:eastAsia="Times New Roman" w:hAnsi="Verdana" w:cs="Arial"/>
          <w:sz w:val="17"/>
          <w:szCs w:val="17"/>
          <w:lang w:val="fr-FR" w:eastAsia="nl-BE"/>
        </w:rPr>
        <w:br/>
      </w:r>
      <w:r w:rsidRPr="001D582F">
        <w:rPr>
          <w:rFonts w:ascii="Verdana" w:eastAsia="Times New Roman" w:hAnsi="Verdana" w:cs="Arial"/>
          <w:sz w:val="20"/>
          <w:szCs w:val="20"/>
          <w:lang w:val="fr-FR" w:eastAsia="nl-BE"/>
        </w:rPr>
        <w:t xml:space="preserve">Le mot « coronavirus » est le nom utilisé pour désigner le </w:t>
      </w:r>
      <w:r w:rsidRPr="001D582F">
        <w:rPr>
          <w:rFonts w:ascii="Verdana" w:eastAsia="Times New Roman" w:hAnsi="Verdana" w:cs="Arial"/>
          <w:b/>
          <w:bCs/>
          <w:sz w:val="20"/>
          <w:szCs w:val="20"/>
          <w:u w:val="single"/>
          <w:lang w:val="fr-FR" w:eastAsia="nl-BE"/>
        </w:rPr>
        <w:t>virus</w:t>
      </w:r>
      <w:r w:rsidRPr="001D582F">
        <w:rPr>
          <w:rFonts w:ascii="Verdana" w:eastAsia="Times New Roman" w:hAnsi="Verdana" w:cs="Arial"/>
          <w:sz w:val="20"/>
          <w:szCs w:val="20"/>
          <w:lang w:val="fr-FR" w:eastAsia="nl-BE"/>
        </w:rPr>
        <w:t xml:space="preserve"> et il s’écrit simplement avec une minuscule et en un mot.</w:t>
      </w:r>
      <w:r w:rsidRPr="001D582F">
        <w:rPr>
          <w:rFonts w:ascii="Verdana" w:eastAsia="Times New Roman" w:hAnsi="Verdana" w:cs="Arial"/>
          <w:sz w:val="17"/>
          <w:szCs w:val="17"/>
          <w:lang w:val="fr-FR" w:eastAsia="nl-BE"/>
        </w:rPr>
        <w:br/>
      </w:r>
      <w:r w:rsidRPr="001D582F">
        <w:rPr>
          <w:rFonts w:ascii="Verdana" w:eastAsia="Times New Roman" w:hAnsi="Verdana" w:cs="Arial"/>
          <w:sz w:val="17"/>
          <w:szCs w:val="17"/>
          <w:lang w:val="fr-FR" w:eastAsia="nl-BE"/>
        </w:rPr>
        <w:br/>
      </w:r>
      <w:r w:rsidRPr="001D582F">
        <w:rPr>
          <w:rFonts w:ascii="Verdana" w:eastAsia="Times New Roman" w:hAnsi="Verdana" w:cs="Arial"/>
          <w:sz w:val="20"/>
          <w:szCs w:val="20"/>
          <w:lang w:val="fr-FR" w:eastAsia="nl-BE"/>
        </w:rPr>
        <w:t xml:space="preserve">Il a des origines latines et vient de « </w:t>
      </w:r>
      <w:r w:rsidRPr="001D582F">
        <w:rPr>
          <w:rFonts w:ascii="Verdana" w:eastAsia="Times New Roman" w:hAnsi="Verdana" w:cs="Arial"/>
          <w:i/>
          <w:iCs/>
          <w:sz w:val="20"/>
          <w:szCs w:val="20"/>
          <w:lang w:val="fr-FR" w:eastAsia="nl-BE"/>
        </w:rPr>
        <w:t>corona</w:t>
      </w:r>
      <w:r w:rsidRPr="001D582F">
        <w:rPr>
          <w:rFonts w:ascii="Verdana" w:eastAsia="Times New Roman" w:hAnsi="Verdana" w:cs="Arial"/>
          <w:sz w:val="20"/>
          <w:szCs w:val="20"/>
          <w:lang w:val="fr-FR" w:eastAsia="nl-BE"/>
        </w:rPr>
        <w:t xml:space="preserve"> », la couronne, car il s’agit d’un type de virus qui, étudié au microscope, présente une forme ronde et est entouré de protubérances, comme une couronne ou une capsule de bière.</w:t>
      </w:r>
      <w:r w:rsidRPr="001D582F">
        <w:rPr>
          <w:rFonts w:ascii="Verdana" w:eastAsia="Times New Roman" w:hAnsi="Verdana" w:cs="Arial"/>
          <w:sz w:val="17"/>
          <w:szCs w:val="17"/>
          <w:lang w:val="fr-FR" w:eastAsia="nl-BE"/>
        </w:rPr>
        <w:br/>
      </w:r>
      <w:r w:rsidRPr="001D582F">
        <w:rPr>
          <w:rFonts w:ascii="Verdana" w:eastAsia="Times New Roman" w:hAnsi="Verdana" w:cs="Arial"/>
          <w:sz w:val="17"/>
          <w:szCs w:val="17"/>
          <w:lang w:val="fr-FR" w:eastAsia="nl-BE"/>
        </w:rPr>
        <w:br/>
      </w:r>
      <w:r w:rsidRPr="001D582F">
        <w:rPr>
          <w:rFonts w:ascii="Verdana" w:eastAsia="Times New Roman" w:hAnsi="Verdana" w:cs="Arial"/>
          <w:sz w:val="20"/>
          <w:szCs w:val="20"/>
          <w:lang w:val="fr-FR" w:eastAsia="nl-BE"/>
        </w:rPr>
        <w:t>Ce virus est donc plus facile à écrire qu’à éradiquer !</w:t>
      </w:r>
      <w:r w:rsidRPr="001D582F">
        <w:rPr>
          <w:rFonts w:ascii="Verdana" w:eastAsia="Times New Roman" w:hAnsi="Verdana" w:cs="Arial"/>
          <w:sz w:val="17"/>
          <w:szCs w:val="17"/>
          <w:lang w:val="fr-FR" w:eastAsia="nl-BE"/>
        </w:rPr>
        <w:br/>
      </w:r>
      <w:r w:rsidRPr="001D582F">
        <w:rPr>
          <w:rFonts w:ascii="Verdana" w:eastAsia="Times New Roman" w:hAnsi="Verdana" w:cs="Arial"/>
          <w:sz w:val="17"/>
          <w:szCs w:val="17"/>
          <w:lang w:val="fr-FR" w:eastAsia="nl-BE"/>
        </w:rPr>
        <w:br/>
      </w:r>
      <w:r w:rsidRPr="001D582F">
        <w:rPr>
          <w:rFonts w:ascii="Verdana" w:eastAsia="Times New Roman" w:hAnsi="Verdana" w:cs="Arial"/>
          <w:b/>
          <w:bCs/>
          <w:sz w:val="20"/>
          <w:szCs w:val="20"/>
          <w:lang w:val="fr-FR" w:eastAsia="nl-BE"/>
        </w:rPr>
        <w:t>Et quid du Covid-19 ? Ou du COVID-19 ? Ou du covid-19 ?</w:t>
      </w:r>
      <w:r w:rsidRPr="001D582F">
        <w:rPr>
          <w:rFonts w:ascii="Verdana" w:eastAsia="Times New Roman" w:hAnsi="Verdana" w:cs="Arial"/>
          <w:sz w:val="17"/>
          <w:szCs w:val="17"/>
          <w:lang w:val="fr-FR" w:eastAsia="nl-BE"/>
        </w:rPr>
        <w:br/>
      </w:r>
      <w:r w:rsidRPr="001D582F">
        <w:rPr>
          <w:rFonts w:ascii="Verdana" w:eastAsia="Times New Roman" w:hAnsi="Verdana" w:cs="Arial"/>
          <w:sz w:val="17"/>
          <w:szCs w:val="17"/>
          <w:lang w:val="fr-FR" w:eastAsia="nl-BE"/>
        </w:rPr>
        <w:br/>
      </w:r>
      <w:r w:rsidRPr="001D582F">
        <w:rPr>
          <w:rFonts w:ascii="Verdana" w:eastAsia="Times New Roman" w:hAnsi="Verdana" w:cs="Arial"/>
          <w:sz w:val="20"/>
          <w:szCs w:val="20"/>
          <w:lang w:val="fr-FR" w:eastAsia="nl-BE"/>
        </w:rPr>
        <w:t xml:space="preserve">Il s’agit du nom utilisé pour désigner la </w:t>
      </w:r>
      <w:r w:rsidRPr="001D582F">
        <w:rPr>
          <w:rFonts w:ascii="Verdana" w:eastAsia="Times New Roman" w:hAnsi="Verdana" w:cs="Arial"/>
          <w:b/>
          <w:bCs/>
          <w:sz w:val="20"/>
          <w:szCs w:val="20"/>
          <w:u w:val="single"/>
          <w:lang w:val="fr-FR" w:eastAsia="nl-BE"/>
        </w:rPr>
        <w:t>maladie</w:t>
      </w:r>
      <w:r w:rsidRPr="001D582F">
        <w:rPr>
          <w:rFonts w:ascii="Verdana" w:eastAsia="Times New Roman" w:hAnsi="Verdana" w:cs="Arial"/>
          <w:sz w:val="20"/>
          <w:szCs w:val="20"/>
          <w:lang w:val="fr-FR" w:eastAsia="nl-BE"/>
        </w:rPr>
        <w:t xml:space="preserve"> à coronavirus mondiale qui sévit actuellement. </w:t>
      </w:r>
      <w:r w:rsidRPr="001D582F">
        <w:rPr>
          <w:rFonts w:ascii="Verdana" w:eastAsia="Times New Roman" w:hAnsi="Verdana" w:cs="Arial"/>
          <w:sz w:val="17"/>
          <w:szCs w:val="17"/>
          <w:lang w:val="fr-FR" w:eastAsia="nl-BE"/>
        </w:rPr>
        <w:br/>
      </w:r>
      <w:r w:rsidRPr="001D582F">
        <w:rPr>
          <w:rFonts w:ascii="Verdana" w:eastAsia="Times New Roman" w:hAnsi="Verdana" w:cs="Arial"/>
          <w:sz w:val="17"/>
          <w:szCs w:val="17"/>
          <w:lang w:val="fr-FR" w:eastAsia="nl-BE"/>
        </w:rPr>
        <w:br/>
      </w:r>
      <w:r w:rsidRPr="001D582F">
        <w:rPr>
          <w:rFonts w:ascii="Verdana" w:eastAsia="Times New Roman" w:hAnsi="Verdana" w:cs="Arial"/>
          <w:sz w:val="20"/>
          <w:szCs w:val="20"/>
          <w:lang w:val="fr-FR" w:eastAsia="nl-BE"/>
        </w:rPr>
        <w:t xml:space="preserve">Cet acronyme, soit un sigle prononcé comme un mot ordinaire, est composé du « </w:t>
      </w:r>
      <w:proofErr w:type="spellStart"/>
      <w:r w:rsidRPr="001D582F">
        <w:rPr>
          <w:rFonts w:ascii="Verdana" w:eastAsia="Times New Roman" w:hAnsi="Verdana" w:cs="Arial"/>
          <w:sz w:val="20"/>
          <w:szCs w:val="20"/>
          <w:lang w:val="fr-FR" w:eastAsia="nl-BE"/>
        </w:rPr>
        <w:t>co</w:t>
      </w:r>
      <w:proofErr w:type="spellEnd"/>
      <w:r w:rsidRPr="001D582F">
        <w:rPr>
          <w:rFonts w:ascii="Verdana" w:eastAsia="Times New Roman" w:hAnsi="Verdana" w:cs="Arial"/>
          <w:sz w:val="20"/>
          <w:szCs w:val="20"/>
          <w:lang w:val="fr-FR" w:eastAsia="nl-BE"/>
        </w:rPr>
        <w:t xml:space="preserve"> » de « coronavirus », du « vi » de « virus » et du « d » de « </w:t>
      </w:r>
      <w:proofErr w:type="spellStart"/>
      <w:r w:rsidRPr="001D582F">
        <w:rPr>
          <w:rFonts w:ascii="Verdana" w:eastAsia="Times New Roman" w:hAnsi="Verdana" w:cs="Arial"/>
          <w:i/>
          <w:iCs/>
          <w:sz w:val="20"/>
          <w:szCs w:val="20"/>
          <w:lang w:val="fr-FR" w:eastAsia="nl-BE"/>
        </w:rPr>
        <w:t>disease</w:t>
      </w:r>
      <w:proofErr w:type="spellEnd"/>
      <w:r w:rsidRPr="001D582F">
        <w:rPr>
          <w:rFonts w:ascii="Verdana" w:eastAsia="Times New Roman" w:hAnsi="Verdana" w:cs="Arial"/>
          <w:sz w:val="20"/>
          <w:szCs w:val="20"/>
          <w:lang w:val="fr-FR" w:eastAsia="nl-BE"/>
        </w:rPr>
        <w:t xml:space="preserve"> » (« maladie » en anglais). Le chiffre « 19 » fait quant à lui référence à l’année de découverte du virus. </w:t>
      </w:r>
      <w:r w:rsidRPr="001D582F">
        <w:rPr>
          <w:rFonts w:ascii="Verdana" w:eastAsia="Times New Roman" w:hAnsi="Verdana" w:cs="Arial"/>
          <w:sz w:val="17"/>
          <w:szCs w:val="17"/>
          <w:lang w:val="fr-FR" w:eastAsia="nl-BE"/>
        </w:rPr>
        <w:br/>
      </w:r>
      <w:r w:rsidRPr="001D582F">
        <w:rPr>
          <w:rFonts w:ascii="Verdana" w:eastAsia="Times New Roman" w:hAnsi="Verdana" w:cs="Arial"/>
          <w:sz w:val="17"/>
          <w:szCs w:val="17"/>
          <w:lang w:val="fr-FR" w:eastAsia="nl-BE"/>
        </w:rPr>
        <w:br/>
      </w:r>
      <w:r w:rsidRPr="001D582F">
        <w:rPr>
          <w:rFonts w:ascii="Verdana" w:eastAsia="Times New Roman" w:hAnsi="Verdana" w:cs="Arial"/>
          <w:sz w:val="20"/>
          <w:szCs w:val="20"/>
          <w:lang w:val="fr-FR" w:eastAsia="nl-BE"/>
        </w:rPr>
        <w:t xml:space="preserve">L’Organisation mondiale de la Santé (OMS) recommande de l’orthographier avec des majuscules, soit </w:t>
      </w:r>
      <w:r w:rsidRPr="001D582F">
        <w:rPr>
          <w:rFonts w:ascii="Verdana" w:eastAsia="Times New Roman" w:hAnsi="Verdana" w:cs="Arial"/>
          <w:sz w:val="20"/>
          <w:szCs w:val="20"/>
          <w:u w:val="single"/>
          <w:lang w:val="fr-FR" w:eastAsia="nl-BE"/>
        </w:rPr>
        <w:t>COVID-19</w:t>
      </w:r>
      <w:r w:rsidRPr="001D582F">
        <w:rPr>
          <w:rFonts w:ascii="Verdana" w:eastAsia="Times New Roman" w:hAnsi="Verdana" w:cs="Arial"/>
          <w:sz w:val="20"/>
          <w:szCs w:val="20"/>
          <w:lang w:val="fr-FR" w:eastAsia="nl-BE"/>
        </w:rPr>
        <w:t xml:space="preserve">. C’est d’ailleurs conforme à ce que préconisent les règles d’orthographe de la langue française. Cette règle ne s’applique néanmoins pas aux sigles qui sont devenus des noms communs, comme par exemple ovni, radar ou sida. </w:t>
      </w:r>
      <w:r w:rsidRPr="001D582F">
        <w:rPr>
          <w:rFonts w:ascii="Verdana" w:eastAsia="Times New Roman" w:hAnsi="Verdana" w:cs="Arial"/>
          <w:sz w:val="17"/>
          <w:szCs w:val="17"/>
          <w:lang w:val="fr-FR" w:eastAsia="nl-BE"/>
        </w:rPr>
        <w:br/>
      </w:r>
      <w:r w:rsidRPr="001D582F">
        <w:rPr>
          <w:rFonts w:ascii="Verdana" w:eastAsia="Times New Roman" w:hAnsi="Verdana" w:cs="Arial"/>
          <w:sz w:val="17"/>
          <w:szCs w:val="17"/>
          <w:lang w:val="fr-FR" w:eastAsia="nl-BE"/>
        </w:rPr>
        <w:br/>
      </w:r>
      <w:r w:rsidRPr="001D582F">
        <w:rPr>
          <w:rFonts w:ascii="Verdana" w:eastAsia="Times New Roman" w:hAnsi="Verdana" w:cs="Arial"/>
          <w:sz w:val="20"/>
          <w:szCs w:val="20"/>
          <w:lang w:val="fr-FR" w:eastAsia="nl-BE"/>
        </w:rPr>
        <w:t>Mais il n’est pas clairement établi quand un sigle devient un nom commun. En outre, les médias connaissant beaucoup de contraintes, d’impératifs économiques, etc., la correction de la langue n’a pas l’air de faire partie de leurs priorités. L’on voit dès lors souvent les articles de presse parler de « Covid-19 » ou de « covid-19 ».</w:t>
      </w:r>
      <w:r w:rsidRPr="001D582F">
        <w:rPr>
          <w:rFonts w:ascii="Verdana" w:eastAsia="Times New Roman" w:hAnsi="Verdana" w:cs="Arial"/>
          <w:sz w:val="17"/>
          <w:szCs w:val="17"/>
          <w:lang w:val="fr-FR" w:eastAsia="nl-BE"/>
        </w:rPr>
        <w:br/>
      </w:r>
      <w:r w:rsidRPr="001D582F">
        <w:rPr>
          <w:rFonts w:ascii="Verdana" w:eastAsia="Times New Roman" w:hAnsi="Verdana" w:cs="Arial"/>
          <w:sz w:val="17"/>
          <w:szCs w:val="17"/>
          <w:lang w:val="fr-FR" w:eastAsia="nl-BE"/>
        </w:rPr>
        <w:br/>
      </w:r>
      <w:r w:rsidRPr="001D582F">
        <w:rPr>
          <w:rFonts w:ascii="Verdana" w:eastAsia="Times New Roman" w:hAnsi="Verdana" w:cs="Arial"/>
          <w:sz w:val="20"/>
          <w:szCs w:val="20"/>
          <w:lang w:val="fr-FR" w:eastAsia="nl-BE"/>
        </w:rPr>
        <w:t>Donc, en plus de rester chez nous, restons cohérents !</w:t>
      </w:r>
      <w:r w:rsidRPr="001D582F">
        <w:rPr>
          <w:rFonts w:ascii="Verdana" w:eastAsia="Times New Roman" w:hAnsi="Verdana" w:cs="Arial"/>
          <w:sz w:val="17"/>
          <w:szCs w:val="17"/>
          <w:lang w:val="fr-FR" w:eastAsia="nl-BE"/>
        </w:rPr>
        <w:br/>
      </w:r>
      <w:r w:rsidRPr="001D582F">
        <w:rPr>
          <w:rFonts w:ascii="Verdana" w:eastAsia="Times New Roman" w:hAnsi="Verdana" w:cs="Arial"/>
          <w:sz w:val="17"/>
          <w:szCs w:val="17"/>
          <w:lang w:val="fr-FR" w:eastAsia="nl-BE"/>
        </w:rPr>
        <w:br/>
      </w:r>
      <w:r w:rsidRPr="001D582F">
        <w:rPr>
          <w:rFonts w:ascii="Verdana" w:eastAsia="Times New Roman" w:hAnsi="Verdana" w:cs="Arial"/>
          <w:b/>
          <w:bCs/>
          <w:sz w:val="20"/>
          <w:szCs w:val="20"/>
          <w:lang w:val="fr-FR" w:eastAsia="nl-BE"/>
        </w:rPr>
        <w:t>Plus d’infos ?</w:t>
      </w:r>
      <w:r w:rsidRPr="001D582F">
        <w:rPr>
          <w:rFonts w:ascii="Verdana" w:eastAsia="Times New Roman" w:hAnsi="Verdana" w:cs="Arial"/>
          <w:sz w:val="20"/>
          <w:szCs w:val="20"/>
          <w:lang w:val="fr-FR" w:eastAsia="nl-BE"/>
        </w:rPr>
        <w:t xml:space="preserve"> Consultez </w:t>
      </w:r>
      <w:hyperlink r:id="rId4" w:history="1">
        <w:r w:rsidRPr="001D582F">
          <w:rPr>
            <w:rFonts w:ascii="Verdana" w:eastAsia="Times New Roman" w:hAnsi="Verdana" w:cs="Arial"/>
            <w:color w:val="0000FF"/>
            <w:sz w:val="20"/>
            <w:szCs w:val="20"/>
            <w:u w:val="single"/>
            <w:lang w:val="fr-FR" w:eastAsia="nl-BE"/>
          </w:rPr>
          <w:t>https://www.btb.termiumplus.gc.ca/publications/covid19-fra.html</w:t>
        </w:r>
      </w:hyperlink>
      <w:r w:rsidRPr="001D582F">
        <w:rPr>
          <w:rFonts w:ascii="Verdana" w:eastAsia="Times New Roman" w:hAnsi="Verdana" w:cs="Arial"/>
          <w:sz w:val="20"/>
          <w:szCs w:val="20"/>
          <w:lang w:val="fr-FR" w:eastAsia="nl-BE"/>
        </w:rPr>
        <w:t>,</w:t>
      </w:r>
      <w:hyperlink r:id="rId5" w:history="1">
        <w:r w:rsidRPr="001D582F">
          <w:rPr>
            <w:rFonts w:ascii="Verdana" w:eastAsia="Times New Roman" w:hAnsi="Verdana" w:cs="Arial"/>
            <w:color w:val="0000FF"/>
            <w:sz w:val="20"/>
            <w:szCs w:val="20"/>
            <w:u w:val="single"/>
            <w:lang w:val="fr-FR" w:eastAsia="nl-BE"/>
          </w:rPr>
          <w:t>https://www.lefigaro.fr/langue-francaise/francophonie/coronavirus-d-ou-vient-ce-nom-20200319</w:t>
        </w:r>
      </w:hyperlink>
      <w:r w:rsidRPr="001D582F">
        <w:rPr>
          <w:rFonts w:ascii="Verdana" w:eastAsia="Times New Roman" w:hAnsi="Verdana" w:cs="Arial"/>
          <w:sz w:val="20"/>
          <w:szCs w:val="20"/>
          <w:lang w:val="fr-FR" w:eastAsia="nl-BE"/>
        </w:rPr>
        <w:t xml:space="preserve"> et </w:t>
      </w:r>
      <w:hyperlink r:id="rId6" w:history="1">
        <w:r w:rsidRPr="001D582F">
          <w:rPr>
            <w:rFonts w:ascii="Verdana" w:eastAsia="Times New Roman" w:hAnsi="Verdana" w:cs="Arial"/>
            <w:color w:val="0000FF"/>
            <w:sz w:val="20"/>
            <w:szCs w:val="20"/>
            <w:u w:val="single"/>
            <w:lang w:val="fr-FR" w:eastAsia="nl-BE"/>
          </w:rPr>
          <w:t>https://www.who.int/fr/emergencies/diseases/novel-coronavirus-2019</w:t>
        </w:r>
      </w:hyperlink>
      <w:r w:rsidRPr="001D582F">
        <w:rPr>
          <w:rFonts w:ascii="Verdana" w:eastAsia="Times New Roman" w:hAnsi="Verdana" w:cs="Arial"/>
          <w:sz w:val="20"/>
          <w:szCs w:val="20"/>
          <w:lang w:val="fr-FR" w:eastAsia="nl-BE"/>
        </w:rPr>
        <w:t>.</w:t>
      </w:r>
    </w:p>
    <w:p w:rsidR="004F4AC0" w:rsidRPr="001D582F" w:rsidRDefault="004F4AC0">
      <w:pPr>
        <w:rPr>
          <w:lang w:val="fr-FR"/>
        </w:rPr>
      </w:pPr>
    </w:p>
    <w:sectPr w:rsidR="004F4AC0" w:rsidRPr="001D582F" w:rsidSect="00AA5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2F"/>
    <w:rsid w:val="00007BBE"/>
    <w:rsid w:val="00040D12"/>
    <w:rsid w:val="00047184"/>
    <w:rsid w:val="000B1743"/>
    <w:rsid w:val="00130587"/>
    <w:rsid w:val="00136D1E"/>
    <w:rsid w:val="0015547F"/>
    <w:rsid w:val="00157CD4"/>
    <w:rsid w:val="00163B22"/>
    <w:rsid w:val="0017377E"/>
    <w:rsid w:val="001B5E0A"/>
    <w:rsid w:val="001D582F"/>
    <w:rsid w:val="001F3379"/>
    <w:rsid w:val="002223F6"/>
    <w:rsid w:val="0022767D"/>
    <w:rsid w:val="002336C2"/>
    <w:rsid w:val="00237261"/>
    <w:rsid w:val="00246AE1"/>
    <w:rsid w:val="00270DD2"/>
    <w:rsid w:val="00276561"/>
    <w:rsid w:val="002B7D59"/>
    <w:rsid w:val="002D4AAD"/>
    <w:rsid w:val="002D4CB9"/>
    <w:rsid w:val="003138BA"/>
    <w:rsid w:val="00356CCC"/>
    <w:rsid w:val="003A475D"/>
    <w:rsid w:val="004A0AF3"/>
    <w:rsid w:val="004B4529"/>
    <w:rsid w:val="004F493E"/>
    <w:rsid w:val="004F4AC0"/>
    <w:rsid w:val="0050438C"/>
    <w:rsid w:val="005F4E50"/>
    <w:rsid w:val="00631E16"/>
    <w:rsid w:val="00640AC1"/>
    <w:rsid w:val="00686442"/>
    <w:rsid w:val="006913B1"/>
    <w:rsid w:val="00706328"/>
    <w:rsid w:val="00733BDF"/>
    <w:rsid w:val="007342C0"/>
    <w:rsid w:val="007B54B6"/>
    <w:rsid w:val="007C21CC"/>
    <w:rsid w:val="007D627F"/>
    <w:rsid w:val="007E779E"/>
    <w:rsid w:val="008253FF"/>
    <w:rsid w:val="008B79FC"/>
    <w:rsid w:val="008C7083"/>
    <w:rsid w:val="00921788"/>
    <w:rsid w:val="009B376B"/>
    <w:rsid w:val="009D0351"/>
    <w:rsid w:val="00A51AE9"/>
    <w:rsid w:val="00AA3820"/>
    <w:rsid w:val="00AA50B9"/>
    <w:rsid w:val="00AA5D37"/>
    <w:rsid w:val="00AB382D"/>
    <w:rsid w:val="00AF7B7D"/>
    <w:rsid w:val="00B961F5"/>
    <w:rsid w:val="00B976B5"/>
    <w:rsid w:val="00B97BE6"/>
    <w:rsid w:val="00BA7E36"/>
    <w:rsid w:val="00BF7480"/>
    <w:rsid w:val="00C01A0E"/>
    <w:rsid w:val="00C16618"/>
    <w:rsid w:val="00C4650E"/>
    <w:rsid w:val="00C721F3"/>
    <w:rsid w:val="00C85382"/>
    <w:rsid w:val="00C9233C"/>
    <w:rsid w:val="00CC342A"/>
    <w:rsid w:val="00CF323A"/>
    <w:rsid w:val="00D04E82"/>
    <w:rsid w:val="00D506C9"/>
    <w:rsid w:val="00E6291B"/>
    <w:rsid w:val="00EA3B94"/>
    <w:rsid w:val="00EC1D7E"/>
    <w:rsid w:val="00ED0ACC"/>
    <w:rsid w:val="00F10246"/>
    <w:rsid w:val="00F415CD"/>
    <w:rsid w:val="00F97DCA"/>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9581"/>
  <w15:chartTrackingRefBased/>
  <w15:docId w15:val="{C95D8D6E-C0B1-43BD-8FF3-2C13A352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3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D582F"/>
    <w:rPr>
      <w:strike w:val="0"/>
      <w:dstrike w:val="0"/>
      <w:color w:val="0000FF"/>
      <w:u w:val="none"/>
      <w:effect w:val="none"/>
    </w:rPr>
  </w:style>
  <w:style w:type="character" w:customStyle="1" w:styleId="eyecatchertitle1">
    <w:name w:val="eyecatchertitle1"/>
    <w:basedOn w:val="Standaardalinea-lettertype"/>
    <w:rsid w:val="001D582F"/>
    <w:rPr>
      <w:color w:val="21306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960161">
      <w:bodyDiv w:val="1"/>
      <w:marLeft w:val="0"/>
      <w:marRight w:val="0"/>
      <w:marTop w:val="0"/>
      <w:marBottom w:val="0"/>
      <w:divBdr>
        <w:top w:val="none" w:sz="0" w:space="0" w:color="auto"/>
        <w:left w:val="none" w:sz="0" w:space="0" w:color="auto"/>
        <w:bottom w:val="none" w:sz="0" w:space="0" w:color="auto"/>
        <w:right w:val="none" w:sz="0" w:space="0" w:color="auto"/>
      </w:divBdr>
      <w:divsChild>
        <w:div w:id="1375470424">
          <w:marLeft w:val="0"/>
          <w:marRight w:val="0"/>
          <w:marTop w:val="0"/>
          <w:marBottom w:val="0"/>
          <w:divBdr>
            <w:top w:val="none" w:sz="0" w:space="0" w:color="auto"/>
            <w:left w:val="none" w:sz="0" w:space="0" w:color="auto"/>
            <w:bottom w:val="none" w:sz="0" w:space="0" w:color="auto"/>
            <w:right w:val="none" w:sz="0" w:space="0" w:color="auto"/>
          </w:divBdr>
          <w:divsChild>
            <w:div w:id="943880813">
              <w:marLeft w:val="0"/>
              <w:marRight w:val="0"/>
              <w:marTop w:val="0"/>
              <w:marBottom w:val="0"/>
              <w:divBdr>
                <w:top w:val="none" w:sz="0" w:space="0" w:color="auto"/>
                <w:left w:val="none" w:sz="0" w:space="0" w:color="auto"/>
                <w:bottom w:val="none" w:sz="0" w:space="0" w:color="auto"/>
                <w:right w:val="none" w:sz="0" w:space="0" w:color="auto"/>
              </w:divBdr>
              <w:divsChild>
                <w:div w:id="852495949">
                  <w:marLeft w:val="0"/>
                  <w:marRight w:val="0"/>
                  <w:marTop w:val="0"/>
                  <w:marBottom w:val="0"/>
                  <w:divBdr>
                    <w:top w:val="none" w:sz="0" w:space="0" w:color="auto"/>
                    <w:left w:val="none" w:sz="0" w:space="0" w:color="auto"/>
                    <w:bottom w:val="none" w:sz="0" w:space="0" w:color="auto"/>
                    <w:right w:val="none" w:sz="0" w:space="0" w:color="auto"/>
                  </w:divBdr>
                  <w:divsChild>
                    <w:div w:id="1607079111">
                      <w:marLeft w:val="0"/>
                      <w:marRight w:val="0"/>
                      <w:marTop w:val="0"/>
                      <w:marBottom w:val="0"/>
                      <w:divBdr>
                        <w:top w:val="none" w:sz="0" w:space="0" w:color="auto"/>
                        <w:left w:val="none" w:sz="0" w:space="0" w:color="auto"/>
                        <w:bottom w:val="none" w:sz="0" w:space="0" w:color="auto"/>
                        <w:right w:val="none" w:sz="0" w:space="0" w:color="auto"/>
                      </w:divBdr>
                      <w:divsChild>
                        <w:div w:id="1214192251">
                          <w:marLeft w:val="0"/>
                          <w:marRight w:val="0"/>
                          <w:marTop w:val="0"/>
                          <w:marBottom w:val="0"/>
                          <w:divBdr>
                            <w:top w:val="none" w:sz="0" w:space="0" w:color="auto"/>
                            <w:left w:val="none" w:sz="0" w:space="0" w:color="auto"/>
                            <w:bottom w:val="none" w:sz="0" w:space="0" w:color="auto"/>
                            <w:right w:val="none" w:sz="0" w:space="0" w:color="auto"/>
                          </w:divBdr>
                          <w:divsChild>
                            <w:div w:id="1333029881">
                              <w:marLeft w:val="0"/>
                              <w:marRight w:val="0"/>
                              <w:marTop w:val="0"/>
                              <w:marBottom w:val="0"/>
                              <w:divBdr>
                                <w:top w:val="none" w:sz="0" w:space="0" w:color="auto"/>
                                <w:left w:val="none" w:sz="0" w:space="0" w:color="auto"/>
                                <w:bottom w:val="none" w:sz="0" w:space="0" w:color="auto"/>
                                <w:right w:val="none" w:sz="0" w:space="0" w:color="auto"/>
                              </w:divBdr>
                              <w:divsChild>
                                <w:div w:id="1011831802">
                                  <w:marLeft w:val="0"/>
                                  <w:marRight w:val="0"/>
                                  <w:marTop w:val="0"/>
                                  <w:marBottom w:val="0"/>
                                  <w:divBdr>
                                    <w:top w:val="none" w:sz="0" w:space="0" w:color="auto"/>
                                    <w:left w:val="none" w:sz="0" w:space="0" w:color="auto"/>
                                    <w:bottom w:val="none" w:sz="0" w:space="0" w:color="auto"/>
                                    <w:right w:val="none" w:sz="0" w:space="0" w:color="auto"/>
                                  </w:divBdr>
                                  <w:divsChild>
                                    <w:div w:id="598487472">
                                      <w:marLeft w:val="0"/>
                                      <w:marRight w:val="0"/>
                                      <w:marTop w:val="0"/>
                                      <w:marBottom w:val="150"/>
                                      <w:divBdr>
                                        <w:top w:val="none" w:sz="0" w:space="0" w:color="auto"/>
                                        <w:left w:val="none" w:sz="0" w:space="0" w:color="auto"/>
                                        <w:bottom w:val="none" w:sz="0" w:space="0" w:color="auto"/>
                                        <w:right w:val="none" w:sz="0" w:space="0" w:color="auto"/>
                                      </w:divBdr>
                                      <w:divsChild>
                                        <w:div w:id="78411938">
                                          <w:marLeft w:val="0"/>
                                          <w:marRight w:val="0"/>
                                          <w:marTop w:val="0"/>
                                          <w:marBottom w:val="0"/>
                                          <w:divBdr>
                                            <w:top w:val="none" w:sz="0" w:space="0" w:color="auto"/>
                                            <w:left w:val="none" w:sz="0" w:space="0" w:color="auto"/>
                                            <w:bottom w:val="none" w:sz="0" w:space="0" w:color="auto"/>
                                            <w:right w:val="none" w:sz="0" w:space="0" w:color="auto"/>
                                          </w:divBdr>
                                          <w:divsChild>
                                            <w:div w:id="208424872">
                                              <w:marLeft w:val="0"/>
                                              <w:marRight w:val="0"/>
                                              <w:marTop w:val="0"/>
                                              <w:marBottom w:val="0"/>
                                              <w:divBdr>
                                                <w:top w:val="none" w:sz="0" w:space="0" w:color="auto"/>
                                                <w:left w:val="none" w:sz="0" w:space="0" w:color="auto"/>
                                                <w:bottom w:val="none" w:sz="0" w:space="0" w:color="auto"/>
                                                <w:right w:val="none" w:sz="0" w:space="0" w:color="auto"/>
                                              </w:divBdr>
                                            </w:div>
                                          </w:divsChild>
                                        </w:div>
                                        <w:div w:id="905531872">
                                          <w:marLeft w:val="0"/>
                                          <w:marRight w:val="0"/>
                                          <w:marTop w:val="0"/>
                                          <w:marBottom w:val="0"/>
                                          <w:divBdr>
                                            <w:top w:val="none" w:sz="0" w:space="0" w:color="auto"/>
                                            <w:left w:val="none" w:sz="0" w:space="0" w:color="auto"/>
                                            <w:bottom w:val="none" w:sz="0" w:space="0" w:color="auto"/>
                                            <w:right w:val="none" w:sz="0" w:space="0" w:color="auto"/>
                                          </w:divBdr>
                                          <w:divsChild>
                                            <w:div w:id="2103186930">
                                              <w:marLeft w:val="0"/>
                                              <w:marRight w:val="0"/>
                                              <w:marTop w:val="75"/>
                                              <w:marBottom w:val="0"/>
                                              <w:divBdr>
                                                <w:top w:val="none" w:sz="0" w:space="0" w:color="auto"/>
                                                <w:left w:val="none" w:sz="0" w:space="0" w:color="auto"/>
                                                <w:bottom w:val="none" w:sz="0" w:space="0" w:color="auto"/>
                                                <w:right w:val="none" w:sz="0" w:space="0" w:color="auto"/>
                                              </w:divBdr>
                                            </w:div>
                                            <w:div w:id="1000156261">
                                              <w:marLeft w:val="0"/>
                                              <w:marRight w:val="0"/>
                                              <w:marTop w:val="75"/>
                                              <w:marBottom w:val="0"/>
                                              <w:divBdr>
                                                <w:top w:val="none" w:sz="0" w:space="0" w:color="auto"/>
                                                <w:left w:val="none" w:sz="0" w:space="0" w:color="auto"/>
                                                <w:bottom w:val="none" w:sz="0" w:space="0" w:color="auto"/>
                                                <w:right w:val="none" w:sz="0" w:space="0" w:color="auto"/>
                                              </w:divBdr>
                                              <w:divsChild>
                                                <w:div w:id="21288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fr/emergencies/diseases/novel-coronavirus-2019" TargetMode="External"/><Relationship Id="rId5" Type="http://schemas.openxmlformats.org/officeDocument/2006/relationships/hyperlink" Target="https://www.lefigaro.fr/langue-francaise/francophonie/coronavirus-d-ou-vient-ce-nom-20200319" TargetMode="External"/><Relationship Id="rId4" Type="http://schemas.openxmlformats.org/officeDocument/2006/relationships/hyperlink" Target="https://www.btb.termiumplus.gc.ca/publications/covid19-f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1E4278B8</Template>
  <TotalTime>6</TotalTime>
  <Pages>1</Pages>
  <Words>351</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Vissers (RVA-ONEM)</dc:creator>
  <cp:keywords/>
  <dc:description/>
  <cp:lastModifiedBy>Valerie Vissers (RVA-ONEM)</cp:lastModifiedBy>
  <cp:revision>2</cp:revision>
  <dcterms:created xsi:type="dcterms:W3CDTF">2020-04-10T12:00:00Z</dcterms:created>
  <dcterms:modified xsi:type="dcterms:W3CDTF">2020-04-10T12:06:00Z</dcterms:modified>
</cp:coreProperties>
</file>