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EC" w:rsidRPr="00075A6D" w:rsidRDefault="00E676EC" w:rsidP="00E676EC">
      <w:pPr>
        <w:pageBreakBefore/>
        <w:rPr>
          <w:rFonts w:ascii="Verdana" w:hAnsi="Verdana"/>
          <w:b/>
          <w:color w:val="808080"/>
          <w:sz w:val="36"/>
          <w:szCs w:val="36"/>
          <w:lang w:val="nl-NL"/>
        </w:rPr>
      </w:pPr>
      <w:r w:rsidRPr="00075A6D">
        <w:rPr>
          <w:rFonts w:ascii="Verdana" w:hAnsi="Verdana"/>
          <w:b/>
          <w:color w:val="808080"/>
          <w:sz w:val="36"/>
          <w:szCs w:val="36"/>
          <w:lang w:val="nl-NL"/>
        </w:rPr>
        <w:t>Bijlage I</w:t>
      </w:r>
      <w:r w:rsidR="007C196E">
        <w:rPr>
          <w:rFonts w:ascii="Verdana" w:hAnsi="Verdana"/>
          <w:b/>
          <w:color w:val="808080"/>
          <w:sz w:val="36"/>
          <w:szCs w:val="36"/>
          <w:lang w:val="nl-NL"/>
        </w:rPr>
        <w:t>I</w:t>
      </w:r>
      <w:bookmarkStart w:id="0" w:name="_GoBack"/>
      <w:bookmarkEnd w:id="0"/>
      <w:r w:rsidRPr="00075A6D">
        <w:rPr>
          <w:rFonts w:ascii="Verdana" w:hAnsi="Verdana"/>
          <w:b/>
          <w:color w:val="808080"/>
          <w:sz w:val="36"/>
          <w:szCs w:val="36"/>
          <w:lang w:val="nl-NL"/>
        </w:rPr>
        <w:t>.</w:t>
      </w:r>
    </w:p>
    <w:p w:rsidR="00E676EC" w:rsidRPr="00075A6D" w:rsidRDefault="00E676EC" w:rsidP="00E676EC">
      <w:pPr>
        <w:rPr>
          <w:rFonts w:ascii="Verdana" w:hAnsi="Verdana"/>
          <w:b/>
          <w:color w:val="808080"/>
          <w:sz w:val="36"/>
          <w:szCs w:val="36"/>
          <w:lang w:val="nl-NL"/>
        </w:rPr>
      </w:pPr>
      <w:r w:rsidRPr="00075A6D">
        <w:rPr>
          <w:rFonts w:ascii="Verdana" w:hAnsi="Verdana"/>
          <w:b/>
          <w:color w:val="808080"/>
          <w:sz w:val="36"/>
          <w:szCs w:val="36"/>
          <w:lang w:val="nl-NL"/>
        </w:rPr>
        <w:t>Voorstel voor een workshopscenario</w:t>
      </w:r>
    </w:p>
    <w:p w:rsidR="00E676EC" w:rsidRPr="00075A6D" w:rsidRDefault="00E676EC" w:rsidP="00E676EC">
      <w:pPr>
        <w:rPr>
          <w:rFonts w:ascii="Verdana" w:hAnsi="Verdana"/>
          <w:color w:val="808080"/>
          <w:sz w:val="36"/>
          <w:szCs w:val="36"/>
          <w:lang w:val="nl-NL"/>
        </w:rPr>
      </w:pPr>
    </w:p>
    <w:p w:rsidR="00E676EC" w:rsidRPr="00075A6D" w:rsidRDefault="00E676EC" w:rsidP="00E676EC">
      <w:pPr>
        <w:rPr>
          <w:rFonts w:ascii="Verdana" w:hAnsi="Verdana"/>
          <w:sz w:val="18"/>
          <w:szCs w:val="18"/>
          <w:lang w:val="nl-NL"/>
        </w:rPr>
      </w:pPr>
      <w:r w:rsidRPr="00075A6D">
        <w:rPr>
          <w:rFonts w:ascii="Verdana" w:hAnsi="Verdana"/>
          <w:sz w:val="18"/>
          <w:szCs w:val="18"/>
          <w:lang w:val="nl-NL"/>
        </w:rPr>
        <w:t xml:space="preserve">De </w:t>
      </w:r>
      <w:r>
        <w:rPr>
          <w:rFonts w:ascii="Verdana" w:hAnsi="Verdana"/>
          <w:sz w:val="18"/>
          <w:szCs w:val="18"/>
          <w:lang w:val="nl-NL"/>
        </w:rPr>
        <w:t>begeleider</w:t>
      </w:r>
      <w:r w:rsidRPr="00075A6D">
        <w:rPr>
          <w:rFonts w:ascii="Verdana" w:hAnsi="Verdana"/>
          <w:sz w:val="18"/>
          <w:szCs w:val="18"/>
          <w:lang w:val="nl-NL"/>
        </w:rPr>
        <w:t xml:space="preserve"> van de workshop </w:t>
      </w:r>
      <w:r>
        <w:rPr>
          <w:rFonts w:ascii="Verdana" w:hAnsi="Verdana"/>
          <w:sz w:val="18"/>
          <w:szCs w:val="18"/>
          <w:lang w:val="nl-NL"/>
        </w:rPr>
        <w:t>kan</w:t>
      </w:r>
      <w:r w:rsidRPr="00075A6D">
        <w:rPr>
          <w:rFonts w:ascii="Verdana" w:hAnsi="Verdana"/>
          <w:sz w:val="18"/>
          <w:szCs w:val="18"/>
          <w:lang w:val="nl-NL"/>
        </w:rPr>
        <w:t xml:space="preserve"> het onderstaande scenario gebruiken bij zi</w:t>
      </w:r>
      <w:r>
        <w:rPr>
          <w:rFonts w:ascii="Verdana" w:hAnsi="Verdana"/>
          <w:sz w:val="18"/>
          <w:szCs w:val="18"/>
          <w:lang w:val="nl-NL"/>
        </w:rPr>
        <w:t xml:space="preserve">jn voorbereiding. </w:t>
      </w:r>
    </w:p>
    <w:p w:rsidR="00E676EC" w:rsidRDefault="00E676EC" w:rsidP="00E676EC">
      <w:pPr>
        <w:rPr>
          <w:rFonts w:ascii="Verdana" w:hAnsi="Verdana"/>
          <w:sz w:val="18"/>
          <w:szCs w:val="18"/>
          <w:lang w:val="nl-NL"/>
        </w:rPr>
      </w:pPr>
    </w:p>
    <w:p w:rsidR="00E676EC" w:rsidRPr="00075A6D" w:rsidRDefault="00E676EC" w:rsidP="00E676EC">
      <w:pPr>
        <w:rPr>
          <w:rFonts w:ascii="Verdana" w:hAnsi="Verdana"/>
          <w:sz w:val="18"/>
          <w:szCs w:val="18"/>
          <w:lang w:val="nl-NL"/>
        </w:rPr>
      </w:pPr>
      <w:r w:rsidRPr="00075A6D">
        <w:rPr>
          <w:rFonts w:ascii="Verdana" w:hAnsi="Verdana"/>
          <w:sz w:val="18"/>
          <w:szCs w:val="18"/>
          <w:lang w:val="nl-NL"/>
        </w:rPr>
        <w:t>Het scenario omvat:</w:t>
      </w:r>
    </w:p>
    <w:p w:rsidR="00E676EC" w:rsidRPr="00075A6D" w:rsidRDefault="00E676EC" w:rsidP="00E676EC">
      <w:pPr>
        <w:numPr>
          <w:ilvl w:val="0"/>
          <w:numId w:val="1"/>
        </w:numPr>
        <w:rPr>
          <w:rFonts w:ascii="Verdana" w:hAnsi="Verdana"/>
          <w:sz w:val="18"/>
          <w:szCs w:val="18"/>
          <w:lang w:val="nl-NL"/>
        </w:rPr>
      </w:pPr>
      <w:r w:rsidRPr="00075A6D">
        <w:rPr>
          <w:rFonts w:ascii="Verdana" w:hAnsi="Verdana"/>
          <w:sz w:val="18"/>
          <w:szCs w:val="18"/>
          <w:lang w:val="nl-NL"/>
        </w:rPr>
        <w:t>de duur van elke fase</w:t>
      </w:r>
    </w:p>
    <w:p w:rsidR="00E676EC" w:rsidRPr="00075A6D" w:rsidRDefault="00E676EC" w:rsidP="00E676EC">
      <w:pPr>
        <w:numPr>
          <w:ilvl w:val="0"/>
          <w:numId w:val="1"/>
        </w:numPr>
        <w:rPr>
          <w:rFonts w:ascii="Verdana" w:hAnsi="Verdana"/>
          <w:sz w:val="18"/>
          <w:szCs w:val="18"/>
          <w:lang w:val="nl-NL"/>
        </w:rPr>
      </w:pPr>
      <w:r w:rsidRPr="00075A6D">
        <w:rPr>
          <w:rFonts w:ascii="Verdana" w:hAnsi="Verdana"/>
          <w:sz w:val="18"/>
          <w:szCs w:val="18"/>
          <w:lang w:val="nl-NL"/>
        </w:rPr>
        <w:t>een beknopte beschrijving van de fase</w:t>
      </w:r>
    </w:p>
    <w:p w:rsidR="00E676EC" w:rsidRDefault="00E676EC" w:rsidP="00E676EC">
      <w:pPr>
        <w:numPr>
          <w:ilvl w:val="0"/>
          <w:numId w:val="1"/>
        </w:numPr>
        <w:rPr>
          <w:rFonts w:ascii="Verdana" w:hAnsi="Verdana"/>
          <w:sz w:val="18"/>
          <w:szCs w:val="18"/>
          <w:lang w:val="nl-NL"/>
        </w:rPr>
      </w:pPr>
      <w:r w:rsidRPr="00075A6D">
        <w:rPr>
          <w:rFonts w:ascii="Verdana" w:hAnsi="Verdana"/>
          <w:sz w:val="18"/>
          <w:szCs w:val="18"/>
          <w:lang w:val="nl-NL"/>
        </w:rPr>
        <w:t>het vereiste materiaal.</w:t>
      </w:r>
    </w:p>
    <w:p w:rsidR="00E676EC" w:rsidRDefault="00E676EC" w:rsidP="00E676EC">
      <w:pPr>
        <w:rPr>
          <w:rFonts w:ascii="Verdana" w:hAnsi="Verdana"/>
          <w:sz w:val="18"/>
          <w:szCs w:val="18"/>
          <w:lang w:val="nl-NL"/>
        </w:rPr>
      </w:pPr>
    </w:p>
    <w:p w:rsidR="00E676EC" w:rsidRDefault="00E676EC" w:rsidP="00E676EC">
      <w:pPr>
        <w:rPr>
          <w:rFonts w:ascii="Verdana" w:hAnsi="Verdana"/>
          <w:sz w:val="18"/>
          <w:szCs w:val="18"/>
          <w:lang w:val="nl-NL"/>
        </w:rPr>
      </w:pPr>
      <w:r>
        <w:rPr>
          <w:rFonts w:ascii="Verdana" w:hAnsi="Verdana"/>
          <w:sz w:val="18"/>
          <w:szCs w:val="18"/>
          <w:lang w:val="nl-NL"/>
        </w:rPr>
        <w:t xml:space="preserve">Het scenario verschilt lichtjes naargelang de deelnemers de vragenlijst online of in papieren versie invullen. Bij de papieren versie vullen de deelnemers de vragenlijst tijdens de workshop in en worden daarna de scores ingegeven. Deze twee fases zijn in kleur aangeduid in het scenario. </w:t>
      </w:r>
    </w:p>
    <w:p w:rsidR="00E676EC" w:rsidRDefault="00E676EC" w:rsidP="00E676EC">
      <w:pPr>
        <w:rPr>
          <w:rFonts w:ascii="Verdana" w:hAnsi="Verdana"/>
          <w:sz w:val="18"/>
          <w:szCs w:val="18"/>
          <w:lang w:val="nl-NL"/>
        </w:rPr>
      </w:pPr>
    </w:p>
    <w:p w:rsidR="00E676EC" w:rsidRPr="00075A6D" w:rsidRDefault="00E676EC" w:rsidP="00E676EC">
      <w:pPr>
        <w:rPr>
          <w:rFonts w:ascii="Verdana" w:hAnsi="Verdana"/>
          <w:sz w:val="18"/>
          <w:szCs w:val="18"/>
          <w:lang w:val="nl-NL"/>
        </w:rPr>
      </w:pPr>
      <w:r>
        <w:rPr>
          <w:rFonts w:ascii="Verdana" w:hAnsi="Verdana"/>
          <w:sz w:val="18"/>
          <w:szCs w:val="18"/>
          <w:lang w:val="nl-NL"/>
        </w:rPr>
        <w:t xml:space="preserve">Bij de elektronische versie (online) beschikken de deelnemers elk over een computer met internetverbinding. In dit geval vullen ze de vragenlijst buiten de workshop in. </w:t>
      </w:r>
    </w:p>
    <w:p w:rsidR="00E676EC" w:rsidRPr="00075A6D" w:rsidRDefault="00E676EC" w:rsidP="00E676EC">
      <w:pPr>
        <w:rPr>
          <w:rFonts w:ascii="Verdana" w:hAnsi="Verdana"/>
          <w:sz w:val="18"/>
          <w:szCs w:val="18"/>
          <w:lang w:val="nl-NL"/>
        </w:rPr>
      </w:pPr>
    </w:p>
    <w:p w:rsidR="00E676EC" w:rsidRPr="00075A6D" w:rsidRDefault="00E676EC" w:rsidP="00E676EC">
      <w:pPr>
        <w:rPr>
          <w:rFonts w:ascii="Verdana" w:hAnsi="Verdana"/>
          <w:sz w:val="18"/>
          <w:szCs w:val="18"/>
          <w:lang w:val="nl-NL"/>
        </w:rPr>
      </w:pPr>
      <w:r>
        <w:rPr>
          <w:rFonts w:ascii="Verdana" w:hAnsi="Verdana"/>
          <w:sz w:val="18"/>
          <w:szCs w:val="18"/>
          <w:lang w:val="nl-NL"/>
        </w:rPr>
        <w:t>D</w:t>
      </w:r>
      <w:r w:rsidRPr="00075A6D">
        <w:rPr>
          <w:rFonts w:ascii="Verdana" w:hAnsi="Verdana"/>
          <w:sz w:val="18"/>
          <w:szCs w:val="18"/>
          <w:lang w:val="nl-NL"/>
        </w:rPr>
        <w:t xml:space="preserve">e duur van de </w:t>
      </w:r>
      <w:r>
        <w:rPr>
          <w:rFonts w:ascii="Verdana" w:hAnsi="Verdana"/>
          <w:sz w:val="18"/>
          <w:szCs w:val="18"/>
          <w:lang w:val="nl-NL"/>
        </w:rPr>
        <w:t>verschillende fases</w:t>
      </w:r>
      <w:r w:rsidRPr="00075A6D">
        <w:rPr>
          <w:rFonts w:ascii="Verdana" w:hAnsi="Verdana"/>
          <w:sz w:val="18"/>
          <w:szCs w:val="18"/>
          <w:lang w:val="nl-NL"/>
        </w:rPr>
        <w:t xml:space="preserve"> </w:t>
      </w:r>
      <w:r>
        <w:rPr>
          <w:rFonts w:ascii="Verdana" w:hAnsi="Verdana"/>
          <w:sz w:val="18"/>
          <w:szCs w:val="18"/>
          <w:lang w:val="nl-NL"/>
        </w:rPr>
        <w:t xml:space="preserve">in het scenario werd </w:t>
      </w:r>
      <w:r w:rsidRPr="00075A6D">
        <w:rPr>
          <w:rFonts w:ascii="Verdana" w:hAnsi="Verdana"/>
          <w:sz w:val="18"/>
          <w:szCs w:val="18"/>
          <w:lang w:val="nl-NL"/>
        </w:rPr>
        <w:t xml:space="preserve">geschat voor 6 deelnemers. </w:t>
      </w:r>
      <w:r>
        <w:rPr>
          <w:rFonts w:ascii="Verdana" w:hAnsi="Verdana"/>
          <w:sz w:val="18"/>
          <w:szCs w:val="18"/>
          <w:lang w:val="nl-NL"/>
        </w:rPr>
        <w:t>Deze</w:t>
      </w:r>
      <w:r w:rsidRPr="00075A6D">
        <w:rPr>
          <w:rFonts w:ascii="Verdana" w:hAnsi="Verdana"/>
          <w:sz w:val="18"/>
          <w:szCs w:val="18"/>
          <w:lang w:val="nl-NL"/>
        </w:rPr>
        <w:t xml:space="preserve"> zal moeten worden aangepast naargelang van het aantal deelnemers.</w:t>
      </w:r>
    </w:p>
    <w:p w:rsidR="00E676EC" w:rsidRPr="00075A6D" w:rsidRDefault="00E676EC" w:rsidP="00E676EC">
      <w:pPr>
        <w:rPr>
          <w:rFonts w:ascii="Verdana" w:hAnsi="Verdana"/>
          <w:sz w:val="20"/>
          <w:szCs w:val="20"/>
          <w:lang w:val="nl-NL"/>
        </w:rPr>
      </w:pPr>
    </w:p>
    <w:tbl>
      <w:tblPr>
        <w:tblW w:w="9810" w:type="dxa"/>
        <w:tblInd w:w="-20" w:type="dxa"/>
        <w:tblLayout w:type="fixed"/>
        <w:tblCellMar>
          <w:left w:w="70" w:type="dxa"/>
          <w:right w:w="70" w:type="dxa"/>
        </w:tblCellMar>
        <w:tblLook w:val="0000" w:firstRow="0" w:lastRow="0" w:firstColumn="0" w:lastColumn="0" w:noHBand="0" w:noVBand="0"/>
      </w:tblPr>
      <w:tblGrid>
        <w:gridCol w:w="2303"/>
        <w:gridCol w:w="4667"/>
        <w:gridCol w:w="2840"/>
      </w:tblGrid>
      <w:tr w:rsidR="00E676EC" w:rsidRPr="00075A6D" w:rsidTr="00416804">
        <w:tc>
          <w:tcPr>
            <w:tcW w:w="2303" w:type="dxa"/>
            <w:tcBorders>
              <w:top w:val="single" w:sz="4" w:space="0" w:color="808080"/>
              <w:left w:val="single" w:sz="4" w:space="0" w:color="808080"/>
              <w:bottom w:val="single" w:sz="4" w:space="0" w:color="808080"/>
            </w:tcBorders>
          </w:tcPr>
          <w:p w:rsidR="00E676EC" w:rsidRPr="00075A6D" w:rsidRDefault="00E676EC" w:rsidP="00416804">
            <w:pPr>
              <w:snapToGrid w:val="0"/>
              <w:spacing w:before="60" w:after="60"/>
              <w:jc w:val="center"/>
              <w:rPr>
                <w:rFonts w:ascii="Verdana" w:hAnsi="Verdana"/>
                <w:b/>
                <w:color w:val="97203D"/>
                <w:sz w:val="20"/>
                <w:szCs w:val="20"/>
                <w:lang w:val="nl-NL"/>
              </w:rPr>
            </w:pPr>
            <w:r w:rsidRPr="00075A6D">
              <w:rPr>
                <w:rFonts w:ascii="Verdana" w:hAnsi="Verdana"/>
                <w:b/>
                <w:color w:val="97203D"/>
                <w:sz w:val="20"/>
                <w:szCs w:val="20"/>
                <w:lang w:val="nl-NL"/>
              </w:rPr>
              <w:t>Duur</w:t>
            </w:r>
          </w:p>
        </w:tc>
        <w:tc>
          <w:tcPr>
            <w:tcW w:w="4667" w:type="dxa"/>
            <w:tcBorders>
              <w:top w:val="single" w:sz="4" w:space="0" w:color="808080"/>
              <w:left w:val="single" w:sz="4" w:space="0" w:color="808080"/>
              <w:bottom w:val="single" w:sz="4" w:space="0" w:color="808080"/>
            </w:tcBorders>
          </w:tcPr>
          <w:p w:rsidR="00E676EC" w:rsidRPr="00075A6D" w:rsidRDefault="00E676EC" w:rsidP="00416804">
            <w:pPr>
              <w:snapToGrid w:val="0"/>
              <w:spacing w:before="60" w:after="60"/>
              <w:jc w:val="center"/>
              <w:rPr>
                <w:rFonts w:ascii="Verdana" w:hAnsi="Verdana"/>
                <w:b/>
                <w:color w:val="97203D"/>
                <w:sz w:val="20"/>
                <w:szCs w:val="20"/>
                <w:lang w:val="nl-NL"/>
              </w:rPr>
            </w:pPr>
            <w:r w:rsidRPr="00075A6D">
              <w:rPr>
                <w:rFonts w:ascii="Verdana" w:hAnsi="Verdana"/>
                <w:b/>
                <w:color w:val="97203D"/>
                <w:sz w:val="20"/>
                <w:szCs w:val="20"/>
                <w:lang w:val="nl-NL"/>
              </w:rPr>
              <w:t>Fase</w:t>
            </w:r>
          </w:p>
        </w:tc>
        <w:tc>
          <w:tcPr>
            <w:tcW w:w="2840" w:type="dxa"/>
            <w:tcBorders>
              <w:top w:val="single" w:sz="4" w:space="0" w:color="808080"/>
              <w:left w:val="single" w:sz="4" w:space="0" w:color="808080"/>
              <w:bottom w:val="single" w:sz="4" w:space="0" w:color="808080"/>
              <w:right w:val="single" w:sz="4" w:space="0" w:color="808080"/>
            </w:tcBorders>
          </w:tcPr>
          <w:p w:rsidR="00E676EC" w:rsidRPr="00075A6D" w:rsidRDefault="00E676EC" w:rsidP="00416804">
            <w:pPr>
              <w:snapToGrid w:val="0"/>
              <w:spacing w:before="60" w:after="60"/>
              <w:jc w:val="center"/>
              <w:rPr>
                <w:rFonts w:ascii="Verdana" w:hAnsi="Verdana"/>
                <w:b/>
                <w:color w:val="97203D"/>
                <w:sz w:val="20"/>
                <w:szCs w:val="20"/>
                <w:lang w:val="nl-NL"/>
              </w:rPr>
            </w:pPr>
            <w:r w:rsidRPr="00075A6D">
              <w:rPr>
                <w:rFonts w:ascii="Verdana" w:hAnsi="Verdana"/>
                <w:b/>
                <w:color w:val="97203D"/>
                <w:sz w:val="20"/>
                <w:szCs w:val="20"/>
                <w:lang w:val="nl-NL"/>
              </w:rPr>
              <w:t>Materiaal</w:t>
            </w:r>
          </w:p>
        </w:tc>
      </w:tr>
      <w:tr w:rsidR="00E676EC" w:rsidRPr="00E676EC" w:rsidTr="00416804">
        <w:trPr>
          <w:trHeight w:val="900"/>
        </w:trPr>
        <w:tc>
          <w:tcPr>
            <w:tcW w:w="2303"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jc w:val="center"/>
              <w:rPr>
                <w:rFonts w:ascii="Verdana" w:hAnsi="Verdana"/>
                <w:sz w:val="18"/>
                <w:szCs w:val="18"/>
                <w:lang w:val="nl-NL"/>
              </w:rPr>
            </w:pPr>
            <w:r w:rsidRPr="00075A6D">
              <w:rPr>
                <w:rFonts w:ascii="Verdana" w:hAnsi="Verdana"/>
                <w:sz w:val="18"/>
                <w:szCs w:val="18"/>
                <w:lang w:val="nl-NL"/>
              </w:rPr>
              <w:t>30 minuten</w:t>
            </w:r>
          </w:p>
        </w:tc>
        <w:tc>
          <w:tcPr>
            <w:tcW w:w="4667"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sidRPr="00075A6D">
              <w:rPr>
                <w:rFonts w:ascii="Verdana" w:hAnsi="Verdana"/>
                <w:sz w:val="18"/>
                <w:szCs w:val="18"/>
                <w:lang w:val="nl-NL"/>
              </w:rPr>
              <w:t>Inleiding: context</w:t>
            </w:r>
            <w:r>
              <w:rPr>
                <w:rFonts w:ascii="Verdana" w:hAnsi="Verdana"/>
                <w:sz w:val="18"/>
                <w:szCs w:val="18"/>
                <w:lang w:val="nl-NL"/>
              </w:rPr>
              <w:t xml:space="preserve"> van het project, doelstelling, methode</w:t>
            </w:r>
          </w:p>
          <w:p w:rsidR="00E676EC" w:rsidRPr="00075A6D" w:rsidRDefault="00E676EC" w:rsidP="00416804">
            <w:pPr>
              <w:spacing w:before="60" w:after="60"/>
              <w:rPr>
                <w:rFonts w:ascii="Verdana" w:hAnsi="Verdana"/>
                <w:sz w:val="18"/>
                <w:szCs w:val="18"/>
                <w:lang w:val="nl-NL"/>
              </w:rPr>
            </w:pPr>
            <w:r>
              <w:rPr>
                <w:rFonts w:ascii="Verdana" w:hAnsi="Verdana"/>
                <w:sz w:val="18"/>
                <w:szCs w:val="18"/>
                <w:lang w:val="nl-NL"/>
              </w:rPr>
              <w:t>Feedback van de teamleden i.v.m. het project</w:t>
            </w:r>
          </w:p>
        </w:tc>
        <w:tc>
          <w:tcPr>
            <w:tcW w:w="2840" w:type="dxa"/>
            <w:tcBorders>
              <w:top w:val="single" w:sz="4" w:space="0" w:color="808080"/>
              <w:left w:val="single" w:sz="4" w:space="0" w:color="808080"/>
              <w:bottom w:val="single" w:sz="4" w:space="0" w:color="808080"/>
              <w:right w:val="single" w:sz="4" w:space="0" w:color="808080"/>
            </w:tcBorders>
            <w:vAlign w:val="center"/>
          </w:tcPr>
          <w:p w:rsidR="00E676EC" w:rsidRPr="00E676EC" w:rsidRDefault="00E676EC" w:rsidP="00416804">
            <w:pPr>
              <w:snapToGrid w:val="0"/>
              <w:spacing w:before="60" w:after="60"/>
              <w:rPr>
                <w:rFonts w:ascii="Verdana" w:hAnsi="Verdana"/>
                <w:sz w:val="18"/>
                <w:szCs w:val="18"/>
                <w:lang w:val="en-US"/>
              </w:rPr>
            </w:pPr>
            <w:r w:rsidRPr="00E676EC">
              <w:rPr>
                <w:rFonts w:ascii="Verdana" w:hAnsi="Verdana"/>
                <w:sz w:val="18"/>
                <w:szCs w:val="18"/>
                <w:lang w:val="en-US"/>
              </w:rPr>
              <w:t xml:space="preserve">PC, projector, </w:t>
            </w:r>
            <w:proofErr w:type="spellStart"/>
            <w:r w:rsidRPr="00E676EC">
              <w:rPr>
                <w:rFonts w:ascii="Verdana" w:hAnsi="Verdana"/>
                <w:sz w:val="18"/>
                <w:szCs w:val="18"/>
                <w:lang w:val="en-US"/>
              </w:rPr>
              <w:t>scherm</w:t>
            </w:r>
            <w:proofErr w:type="spellEnd"/>
          </w:p>
          <w:p w:rsidR="00E676EC" w:rsidRPr="00E676EC" w:rsidRDefault="00E676EC" w:rsidP="00416804">
            <w:pPr>
              <w:spacing w:before="60" w:after="60"/>
              <w:rPr>
                <w:rFonts w:ascii="Verdana" w:hAnsi="Verdana"/>
                <w:sz w:val="18"/>
                <w:szCs w:val="18"/>
                <w:lang w:val="en-US"/>
              </w:rPr>
            </w:pPr>
            <w:r w:rsidRPr="00E676EC">
              <w:rPr>
                <w:rFonts w:ascii="Verdana" w:hAnsi="Verdana"/>
                <w:sz w:val="18"/>
                <w:szCs w:val="18"/>
                <w:lang w:val="en-US"/>
              </w:rPr>
              <w:t>PowerPoint-</w:t>
            </w:r>
            <w:proofErr w:type="spellStart"/>
            <w:r w:rsidRPr="00E676EC">
              <w:rPr>
                <w:rFonts w:ascii="Verdana" w:hAnsi="Verdana"/>
                <w:sz w:val="18"/>
                <w:szCs w:val="18"/>
                <w:lang w:val="en-US"/>
              </w:rPr>
              <w:t>presentatie</w:t>
            </w:r>
            <w:proofErr w:type="spellEnd"/>
          </w:p>
        </w:tc>
      </w:tr>
      <w:tr w:rsidR="00E676EC" w:rsidRPr="00075A6D" w:rsidTr="00416804">
        <w:trPr>
          <w:trHeight w:val="900"/>
        </w:trPr>
        <w:tc>
          <w:tcPr>
            <w:tcW w:w="2303"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jc w:val="center"/>
              <w:rPr>
                <w:rFonts w:ascii="Verdana" w:hAnsi="Verdana"/>
                <w:sz w:val="18"/>
                <w:szCs w:val="18"/>
                <w:lang w:val="nl-NL"/>
              </w:rPr>
            </w:pPr>
            <w:r w:rsidRPr="00075A6D">
              <w:rPr>
                <w:rFonts w:ascii="Verdana" w:hAnsi="Verdana"/>
                <w:sz w:val="18"/>
                <w:szCs w:val="18"/>
                <w:lang w:val="nl-NL"/>
              </w:rPr>
              <w:t>30 minuten</w:t>
            </w:r>
          </w:p>
        </w:tc>
        <w:tc>
          <w:tcPr>
            <w:tcW w:w="4667"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Pr>
                <w:rFonts w:ascii="Verdana" w:hAnsi="Verdana"/>
                <w:sz w:val="18"/>
                <w:szCs w:val="18"/>
                <w:lang w:val="nl-NL"/>
              </w:rPr>
              <w:t>Inleiding tot kennismanagement</w:t>
            </w:r>
          </w:p>
        </w:tc>
        <w:tc>
          <w:tcPr>
            <w:tcW w:w="2840" w:type="dxa"/>
            <w:tcBorders>
              <w:top w:val="single" w:sz="4" w:space="0" w:color="808080"/>
              <w:left w:val="single" w:sz="4" w:space="0" w:color="808080"/>
              <w:bottom w:val="single" w:sz="4" w:space="0" w:color="808080"/>
              <w:right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sidRPr="00075A6D">
              <w:rPr>
                <w:rFonts w:ascii="Verdana" w:hAnsi="Verdana"/>
                <w:sz w:val="18"/>
                <w:szCs w:val="18"/>
                <w:lang w:val="nl-NL"/>
              </w:rPr>
              <w:t>P</w:t>
            </w:r>
            <w:r>
              <w:rPr>
                <w:rFonts w:ascii="Verdana" w:hAnsi="Verdana"/>
                <w:sz w:val="18"/>
                <w:szCs w:val="18"/>
                <w:lang w:val="nl-NL"/>
              </w:rPr>
              <w:t>C</w:t>
            </w:r>
            <w:r w:rsidRPr="00075A6D">
              <w:rPr>
                <w:rFonts w:ascii="Verdana" w:hAnsi="Verdana"/>
                <w:sz w:val="18"/>
                <w:szCs w:val="18"/>
                <w:lang w:val="nl-NL"/>
              </w:rPr>
              <w:t>, projector, scherm</w:t>
            </w:r>
          </w:p>
        </w:tc>
      </w:tr>
      <w:tr w:rsidR="00E676EC" w:rsidRPr="00CA0D81" w:rsidTr="00416804">
        <w:trPr>
          <w:trHeight w:val="900"/>
        </w:trPr>
        <w:tc>
          <w:tcPr>
            <w:tcW w:w="2303" w:type="dxa"/>
            <w:tcBorders>
              <w:top w:val="single" w:sz="4" w:space="0" w:color="808080"/>
              <w:left w:val="single" w:sz="4" w:space="0" w:color="808080"/>
              <w:bottom w:val="single" w:sz="4" w:space="0" w:color="808080" w:themeColor="background1" w:themeShade="80"/>
            </w:tcBorders>
            <w:vAlign w:val="center"/>
          </w:tcPr>
          <w:p w:rsidR="00E676EC" w:rsidRPr="00075A6D" w:rsidRDefault="00E676EC" w:rsidP="00416804">
            <w:pPr>
              <w:snapToGrid w:val="0"/>
              <w:spacing w:before="60" w:after="60"/>
              <w:jc w:val="center"/>
              <w:rPr>
                <w:rFonts w:ascii="Verdana" w:hAnsi="Verdana"/>
                <w:sz w:val="18"/>
                <w:szCs w:val="18"/>
                <w:lang w:val="nl-NL"/>
              </w:rPr>
            </w:pPr>
            <w:r>
              <w:rPr>
                <w:rFonts w:ascii="Verdana" w:hAnsi="Verdana"/>
                <w:sz w:val="18"/>
                <w:szCs w:val="18"/>
                <w:lang w:val="nl-NL"/>
              </w:rPr>
              <w:t>10</w:t>
            </w:r>
            <w:r w:rsidRPr="00075A6D">
              <w:rPr>
                <w:rFonts w:ascii="Verdana" w:hAnsi="Verdana"/>
                <w:sz w:val="18"/>
                <w:szCs w:val="18"/>
                <w:lang w:val="nl-NL"/>
              </w:rPr>
              <w:t xml:space="preserve"> minuten</w:t>
            </w:r>
          </w:p>
        </w:tc>
        <w:tc>
          <w:tcPr>
            <w:tcW w:w="4667" w:type="dxa"/>
            <w:tcBorders>
              <w:top w:val="single" w:sz="4" w:space="0" w:color="808080"/>
              <w:left w:val="single" w:sz="4" w:space="0" w:color="808080"/>
              <w:bottom w:val="single" w:sz="4" w:space="0" w:color="808080" w:themeColor="background1" w:themeShade="80"/>
            </w:tcBorders>
            <w:vAlign w:val="center"/>
          </w:tcPr>
          <w:p w:rsidR="00E676EC" w:rsidRPr="00075A6D" w:rsidRDefault="00E676EC" w:rsidP="00416804">
            <w:pPr>
              <w:snapToGrid w:val="0"/>
              <w:spacing w:before="60" w:after="60"/>
              <w:rPr>
                <w:rFonts w:ascii="Verdana" w:hAnsi="Verdana"/>
                <w:sz w:val="18"/>
                <w:szCs w:val="18"/>
                <w:lang w:val="nl-NL"/>
              </w:rPr>
            </w:pPr>
            <w:r w:rsidRPr="00075A6D">
              <w:rPr>
                <w:rFonts w:ascii="Verdana" w:hAnsi="Verdana"/>
                <w:sz w:val="18"/>
                <w:szCs w:val="18"/>
                <w:lang w:val="nl-NL"/>
              </w:rPr>
              <w:t xml:space="preserve">Voorstelling </w:t>
            </w:r>
            <w:r>
              <w:rPr>
                <w:rFonts w:ascii="Verdana" w:hAnsi="Verdana"/>
                <w:sz w:val="18"/>
                <w:szCs w:val="18"/>
                <w:lang w:val="nl-NL"/>
              </w:rPr>
              <w:t>van de vragenlijst</w:t>
            </w:r>
          </w:p>
        </w:tc>
        <w:tc>
          <w:tcPr>
            <w:tcW w:w="2840" w:type="dxa"/>
            <w:tcBorders>
              <w:top w:val="single" w:sz="4" w:space="0" w:color="808080"/>
              <w:left w:val="single" w:sz="4" w:space="0" w:color="808080"/>
              <w:bottom w:val="single" w:sz="4" w:space="0" w:color="808080" w:themeColor="background1" w:themeShade="80"/>
              <w:right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p>
        </w:tc>
      </w:tr>
      <w:tr w:rsidR="00E676EC" w:rsidRPr="00E676EC" w:rsidTr="00416804">
        <w:trPr>
          <w:trHeight w:val="900"/>
        </w:trPr>
        <w:tc>
          <w:tcPr>
            <w:tcW w:w="2303" w:type="dxa"/>
            <w:tcBorders>
              <w:top w:val="single" w:sz="4" w:space="0" w:color="808080" w:themeColor="background1" w:themeShade="80"/>
              <w:left w:val="single" w:sz="4" w:space="0" w:color="808080"/>
              <w:bottom w:val="single" w:sz="4" w:space="0" w:color="A6A6A6" w:themeColor="background1" w:themeShade="A6"/>
            </w:tcBorders>
            <w:vAlign w:val="center"/>
          </w:tcPr>
          <w:p w:rsidR="00E676EC" w:rsidRPr="0012232F" w:rsidRDefault="00E676EC" w:rsidP="00416804">
            <w:pPr>
              <w:spacing w:before="60" w:after="60"/>
              <w:jc w:val="center"/>
              <w:rPr>
                <w:rFonts w:ascii="Verdana" w:hAnsi="Verdana"/>
                <w:color w:val="B2A1C7" w:themeColor="accent4" w:themeTint="99"/>
                <w:sz w:val="18"/>
                <w:szCs w:val="18"/>
                <w:lang w:val="nl-NL"/>
              </w:rPr>
            </w:pPr>
            <w:r w:rsidRPr="0012232F">
              <w:rPr>
                <w:rFonts w:ascii="Verdana" w:hAnsi="Verdana"/>
                <w:color w:val="B2A1C7" w:themeColor="accent4" w:themeTint="99"/>
                <w:sz w:val="18"/>
                <w:szCs w:val="18"/>
                <w:lang w:val="nl-NL"/>
              </w:rPr>
              <w:t>20 minuten</w:t>
            </w:r>
          </w:p>
        </w:tc>
        <w:tc>
          <w:tcPr>
            <w:tcW w:w="4667" w:type="dxa"/>
            <w:tcBorders>
              <w:top w:val="single" w:sz="4" w:space="0" w:color="808080" w:themeColor="background1" w:themeShade="80"/>
              <w:left w:val="single" w:sz="4" w:space="0" w:color="808080"/>
              <w:bottom w:val="single" w:sz="4" w:space="0" w:color="A6A6A6" w:themeColor="background1" w:themeShade="A6"/>
            </w:tcBorders>
            <w:vAlign w:val="center"/>
          </w:tcPr>
          <w:p w:rsidR="00E676EC" w:rsidRPr="0012232F" w:rsidRDefault="00E676EC" w:rsidP="00416804">
            <w:pPr>
              <w:snapToGrid w:val="0"/>
              <w:spacing w:before="60" w:after="60"/>
              <w:rPr>
                <w:rFonts w:ascii="Verdana" w:hAnsi="Verdana"/>
                <w:color w:val="B2A1C7" w:themeColor="accent4" w:themeTint="99"/>
                <w:sz w:val="18"/>
                <w:szCs w:val="18"/>
                <w:lang w:val="nl-NL"/>
              </w:rPr>
            </w:pPr>
            <w:r>
              <w:rPr>
                <w:rFonts w:ascii="Verdana" w:hAnsi="Verdana"/>
                <w:color w:val="B2A1C7" w:themeColor="accent4" w:themeTint="99"/>
                <w:sz w:val="18"/>
                <w:szCs w:val="18"/>
                <w:lang w:val="nl-NL"/>
              </w:rPr>
              <w:t>Uitdelen</w:t>
            </w:r>
            <w:r w:rsidRPr="0012232F">
              <w:rPr>
                <w:rFonts w:ascii="Verdana" w:hAnsi="Verdana"/>
                <w:color w:val="B2A1C7" w:themeColor="accent4" w:themeTint="99"/>
                <w:sz w:val="18"/>
                <w:szCs w:val="18"/>
                <w:lang w:val="nl-NL"/>
              </w:rPr>
              <w:t xml:space="preserve"> van de vragenlijst</w:t>
            </w:r>
          </w:p>
          <w:p w:rsidR="00E676EC" w:rsidRPr="0012232F" w:rsidRDefault="00E676EC" w:rsidP="00416804">
            <w:pPr>
              <w:snapToGrid w:val="0"/>
              <w:spacing w:before="60" w:after="60"/>
              <w:rPr>
                <w:rFonts w:ascii="Verdana" w:hAnsi="Verdana"/>
                <w:color w:val="B2A1C7" w:themeColor="accent4" w:themeTint="99"/>
                <w:sz w:val="18"/>
                <w:szCs w:val="18"/>
                <w:lang w:val="nl-NL"/>
              </w:rPr>
            </w:pPr>
            <w:r>
              <w:rPr>
                <w:rFonts w:ascii="Verdana" w:hAnsi="Verdana"/>
                <w:color w:val="B2A1C7" w:themeColor="accent4" w:themeTint="99"/>
                <w:sz w:val="18"/>
                <w:szCs w:val="18"/>
                <w:lang w:val="nl-NL"/>
              </w:rPr>
              <w:t>Invullen van de vragenlijst door d</w:t>
            </w:r>
            <w:r w:rsidRPr="0012232F">
              <w:rPr>
                <w:rFonts w:ascii="Verdana" w:hAnsi="Verdana"/>
                <w:color w:val="B2A1C7" w:themeColor="accent4" w:themeTint="99"/>
                <w:sz w:val="18"/>
                <w:szCs w:val="18"/>
                <w:lang w:val="nl-NL"/>
              </w:rPr>
              <w:t xml:space="preserve">e deelnemers </w:t>
            </w:r>
          </w:p>
        </w:tc>
        <w:tc>
          <w:tcPr>
            <w:tcW w:w="2840" w:type="dxa"/>
            <w:tcBorders>
              <w:top w:val="single" w:sz="4" w:space="0" w:color="808080" w:themeColor="background1" w:themeShade="80"/>
              <w:left w:val="single" w:sz="4" w:space="0" w:color="808080"/>
              <w:bottom w:val="single" w:sz="4" w:space="0" w:color="A6A6A6" w:themeColor="background1" w:themeShade="A6"/>
              <w:right w:val="single" w:sz="4" w:space="0" w:color="808080"/>
            </w:tcBorders>
            <w:vAlign w:val="center"/>
          </w:tcPr>
          <w:p w:rsidR="00E676EC" w:rsidRPr="0012232F" w:rsidRDefault="00E676EC" w:rsidP="00416804">
            <w:pPr>
              <w:snapToGrid w:val="0"/>
              <w:spacing w:before="60" w:after="60"/>
              <w:rPr>
                <w:rFonts w:ascii="Verdana" w:hAnsi="Verdana"/>
                <w:color w:val="B2A1C7" w:themeColor="accent4" w:themeTint="99"/>
                <w:sz w:val="18"/>
                <w:szCs w:val="18"/>
                <w:lang w:val="nl-NL"/>
              </w:rPr>
            </w:pPr>
            <w:r w:rsidRPr="0012232F">
              <w:rPr>
                <w:rFonts w:ascii="Verdana" w:hAnsi="Verdana"/>
                <w:color w:val="B2A1C7" w:themeColor="accent4" w:themeTint="99"/>
                <w:sz w:val="18"/>
                <w:szCs w:val="18"/>
                <w:lang w:val="nl-NL"/>
              </w:rPr>
              <w:t>Papieren versies van de vragenlijst</w:t>
            </w:r>
          </w:p>
        </w:tc>
      </w:tr>
      <w:tr w:rsidR="00E676EC" w:rsidRPr="0012232F" w:rsidTr="00416804">
        <w:trPr>
          <w:trHeight w:val="900"/>
        </w:trPr>
        <w:tc>
          <w:tcPr>
            <w:tcW w:w="2303" w:type="dxa"/>
            <w:tcBorders>
              <w:top w:val="single" w:sz="4" w:space="0" w:color="808080" w:themeColor="background1" w:themeShade="80"/>
              <w:left w:val="single" w:sz="4" w:space="0" w:color="808080"/>
              <w:bottom w:val="single" w:sz="4" w:space="0" w:color="A6A6A6" w:themeColor="background1" w:themeShade="A6"/>
            </w:tcBorders>
            <w:vAlign w:val="center"/>
          </w:tcPr>
          <w:p w:rsidR="00E676EC" w:rsidRPr="0012232F" w:rsidRDefault="00E676EC" w:rsidP="00416804">
            <w:pPr>
              <w:snapToGrid w:val="0"/>
              <w:spacing w:before="60" w:after="60"/>
              <w:jc w:val="center"/>
              <w:rPr>
                <w:rFonts w:ascii="Verdana" w:hAnsi="Verdana"/>
                <w:color w:val="B2A1C7" w:themeColor="accent4" w:themeTint="99"/>
                <w:sz w:val="18"/>
                <w:szCs w:val="18"/>
                <w:lang w:val="nl-NL"/>
              </w:rPr>
            </w:pPr>
            <w:r w:rsidRPr="0012232F">
              <w:rPr>
                <w:rFonts w:ascii="Verdana" w:hAnsi="Verdana"/>
                <w:color w:val="B2A1C7" w:themeColor="accent4" w:themeTint="99"/>
                <w:sz w:val="18"/>
                <w:szCs w:val="18"/>
                <w:lang w:val="nl-NL"/>
              </w:rPr>
              <w:t>15 minuten</w:t>
            </w:r>
          </w:p>
          <w:p w:rsidR="00E676EC" w:rsidRPr="0012232F" w:rsidRDefault="00E676EC" w:rsidP="00416804">
            <w:pPr>
              <w:spacing w:before="60" w:after="60"/>
              <w:jc w:val="center"/>
              <w:rPr>
                <w:rFonts w:ascii="Verdana" w:hAnsi="Verdana"/>
                <w:color w:val="B2A1C7" w:themeColor="accent4" w:themeTint="99"/>
                <w:sz w:val="18"/>
                <w:szCs w:val="18"/>
                <w:lang w:val="nl-NL"/>
              </w:rPr>
            </w:pPr>
            <w:r w:rsidRPr="0012232F">
              <w:rPr>
                <w:rFonts w:ascii="Verdana" w:hAnsi="Verdana"/>
                <w:color w:val="B2A1C7" w:themeColor="accent4" w:themeTint="99"/>
                <w:sz w:val="18"/>
                <w:szCs w:val="18"/>
                <w:lang w:val="nl-NL"/>
              </w:rPr>
              <w:t>(pauze)</w:t>
            </w:r>
          </w:p>
        </w:tc>
        <w:tc>
          <w:tcPr>
            <w:tcW w:w="4667" w:type="dxa"/>
            <w:tcBorders>
              <w:top w:val="single" w:sz="4" w:space="0" w:color="808080" w:themeColor="background1" w:themeShade="80"/>
              <w:left w:val="single" w:sz="4" w:space="0" w:color="808080"/>
              <w:bottom w:val="single" w:sz="4" w:space="0" w:color="A6A6A6" w:themeColor="background1" w:themeShade="A6"/>
            </w:tcBorders>
            <w:vAlign w:val="center"/>
          </w:tcPr>
          <w:p w:rsidR="00E676EC" w:rsidRPr="0012232F" w:rsidRDefault="00E676EC" w:rsidP="00416804">
            <w:pPr>
              <w:snapToGrid w:val="0"/>
              <w:spacing w:before="60" w:after="60"/>
              <w:rPr>
                <w:rFonts w:ascii="Verdana" w:hAnsi="Verdana"/>
                <w:color w:val="B2A1C7" w:themeColor="accent4" w:themeTint="99"/>
                <w:sz w:val="18"/>
                <w:szCs w:val="18"/>
                <w:lang w:val="nl-NL"/>
              </w:rPr>
            </w:pPr>
            <w:r w:rsidRPr="0012232F">
              <w:rPr>
                <w:rFonts w:ascii="Verdana" w:hAnsi="Verdana"/>
                <w:color w:val="B2A1C7" w:themeColor="accent4" w:themeTint="99"/>
                <w:sz w:val="18"/>
                <w:szCs w:val="18"/>
                <w:lang w:val="nl-NL"/>
              </w:rPr>
              <w:t>Invoer van de scores door de begeleider van de workshop</w:t>
            </w:r>
          </w:p>
        </w:tc>
        <w:tc>
          <w:tcPr>
            <w:tcW w:w="2840" w:type="dxa"/>
            <w:tcBorders>
              <w:top w:val="single" w:sz="4" w:space="0" w:color="808080" w:themeColor="background1" w:themeShade="80"/>
              <w:left w:val="single" w:sz="4" w:space="0" w:color="808080"/>
              <w:bottom w:val="single" w:sz="4" w:space="0" w:color="A6A6A6" w:themeColor="background1" w:themeShade="A6"/>
              <w:right w:val="single" w:sz="4" w:space="0" w:color="808080"/>
            </w:tcBorders>
            <w:vAlign w:val="center"/>
          </w:tcPr>
          <w:p w:rsidR="00E676EC" w:rsidRPr="0012232F" w:rsidRDefault="00E676EC" w:rsidP="00416804">
            <w:pPr>
              <w:snapToGrid w:val="0"/>
              <w:spacing w:before="60" w:after="60"/>
              <w:rPr>
                <w:rFonts w:ascii="Verdana" w:hAnsi="Verdana"/>
                <w:color w:val="B2A1C7" w:themeColor="accent4" w:themeTint="99"/>
                <w:sz w:val="18"/>
                <w:szCs w:val="18"/>
                <w:lang w:val="nl-NL"/>
              </w:rPr>
            </w:pPr>
            <w:r w:rsidRPr="0012232F">
              <w:rPr>
                <w:rFonts w:ascii="Verdana" w:hAnsi="Verdana"/>
                <w:color w:val="B2A1C7" w:themeColor="accent4" w:themeTint="99"/>
                <w:sz w:val="18"/>
                <w:szCs w:val="18"/>
                <w:lang w:val="nl-NL"/>
              </w:rPr>
              <w:t>PC met internetverbinding</w:t>
            </w:r>
          </w:p>
        </w:tc>
      </w:tr>
      <w:tr w:rsidR="00E676EC" w:rsidRPr="00472E38" w:rsidTr="00416804">
        <w:trPr>
          <w:trHeight w:val="900"/>
        </w:trPr>
        <w:tc>
          <w:tcPr>
            <w:tcW w:w="2303" w:type="dxa"/>
            <w:tcBorders>
              <w:top w:val="single" w:sz="4" w:space="0" w:color="A6A6A6" w:themeColor="background1" w:themeShade="A6"/>
              <w:left w:val="single" w:sz="4" w:space="0" w:color="808080"/>
              <w:bottom w:val="single" w:sz="4" w:space="0" w:color="808080"/>
            </w:tcBorders>
            <w:vAlign w:val="center"/>
          </w:tcPr>
          <w:p w:rsidR="00E676EC" w:rsidRPr="00075A6D" w:rsidRDefault="00E676EC" w:rsidP="00416804">
            <w:pPr>
              <w:snapToGrid w:val="0"/>
              <w:spacing w:before="60" w:after="60"/>
              <w:jc w:val="center"/>
              <w:rPr>
                <w:rFonts w:ascii="Verdana" w:hAnsi="Verdana"/>
                <w:sz w:val="18"/>
                <w:szCs w:val="18"/>
                <w:lang w:val="nl-NL"/>
              </w:rPr>
            </w:pPr>
            <w:r w:rsidRPr="00075A6D">
              <w:rPr>
                <w:rFonts w:ascii="Verdana" w:hAnsi="Verdana"/>
                <w:sz w:val="18"/>
                <w:szCs w:val="18"/>
                <w:lang w:val="nl-NL"/>
              </w:rPr>
              <w:t>15 minuten</w:t>
            </w:r>
          </w:p>
        </w:tc>
        <w:tc>
          <w:tcPr>
            <w:tcW w:w="4667" w:type="dxa"/>
            <w:tcBorders>
              <w:top w:val="single" w:sz="4" w:space="0" w:color="A6A6A6" w:themeColor="background1" w:themeShade="A6"/>
              <w:left w:val="single" w:sz="4" w:space="0" w:color="808080"/>
              <w:bottom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sidRPr="00075A6D">
              <w:rPr>
                <w:rFonts w:ascii="Verdana" w:hAnsi="Verdana"/>
                <w:sz w:val="18"/>
                <w:szCs w:val="18"/>
                <w:lang w:val="nl-NL"/>
              </w:rPr>
              <w:t>Voorstelling van de resultaten</w:t>
            </w:r>
          </w:p>
        </w:tc>
        <w:tc>
          <w:tcPr>
            <w:tcW w:w="2840" w:type="dxa"/>
            <w:tcBorders>
              <w:top w:val="single" w:sz="4" w:space="0" w:color="A6A6A6" w:themeColor="background1" w:themeShade="A6"/>
              <w:left w:val="single" w:sz="4" w:space="0" w:color="808080"/>
              <w:bottom w:val="single" w:sz="4" w:space="0" w:color="808080"/>
              <w:right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Pr>
                <w:rFonts w:ascii="Verdana" w:hAnsi="Verdana"/>
                <w:sz w:val="18"/>
                <w:szCs w:val="18"/>
                <w:lang w:val="nl-NL"/>
              </w:rPr>
              <w:t>PC</w:t>
            </w:r>
            <w:r w:rsidRPr="00075A6D">
              <w:rPr>
                <w:rFonts w:ascii="Verdana" w:hAnsi="Verdana"/>
                <w:sz w:val="18"/>
                <w:szCs w:val="18"/>
                <w:lang w:val="nl-NL"/>
              </w:rPr>
              <w:t>, projector, scherm</w:t>
            </w:r>
          </w:p>
        </w:tc>
      </w:tr>
      <w:tr w:rsidR="00E676EC" w:rsidRPr="00075A6D" w:rsidTr="00416804">
        <w:trPr>
          <w:trHeight w:val="900"/>
        </w:trPr>
        <w:tc>
          <w:tcPr>
            <w:tcW w:w="2303"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jc w:val="center"/>
              <w:rPr>
                <w:rFonts w:ascii="Verdana" w:hAnsi="Verdana"/>
                <w:sz w:val="18"/>
                <w:szCs w:val="18"/>
                <w:lang w:val="nl-NL"/>
              </w:rPr>
            </w:pPr>
            <w:r w:rsidRPr="00075A6D">
              <w:rPr>
                <w:rFonts w:ascii="Verdana" w:hAnsi="Verdana"/>
                <w:sz w:val="18"/>
                <w:szCs w:val="18"/>
                <w:lang w:val="nl-NL"/>
              </w:rPr>
              <w:t>60 minuten</w:t>
            </w:r>
          </w:p>
        </w:tc>
        <w:tc>
          <w:tcPr>
            <w:tcW w:w="4667" w:type="dxa"/>
            <w:tcBorders>
              <w:top w:val="single" w:sz="4" w:space="0" w:color="808080"/>
              <w:left w:val="single" w:sz="4" w:space="0" w:color="808080"/>
              <w:bottom w:val="single" w:sz="4" w:space="0" w:color="808080"/>
            </w:tcBorders>
            <w:vAlign w:val="center"/>
          </w:tcPr>
          <w:p w:rsidR="00E676EC" w:rsidRDefault="00E676EC" w:rsidP="00416804">
            <w:pPr>
              <w:spacing w:before="60" w:after="60"/>
              <w:rPr>
                <w:rFonts w:ascii="Verdana" w:hAnsi="Verdana"/>
                <w:sz w:val="18"/>
                <w:szCs w:val="18"/>
                <w:lang w:val="nl-NL"/>
              </w:rPr>
            </w:pPr>
            <w:r>
              <w:rPr>
                <w:rFonts w:ascii="Verdana" w:hAnsi="Verdana"/>
                <w:sz w:val="18"/>
                <w:szCs w:val="18"/>
                <w:lang w:val="nl-NL"/>
              </w:rPr>
              <w:t>Discussie</w:t>
            </w:r>
            <w:r w:rsidRPr="00075A6D">
              <w:rPr>
                <w:rFonts w:ascii="Verdana" w:hAnsi="Verdana"/>
                <w:sz w:val="18"/>
                <w:szCs w:val="18"/>
                <w:lang w:val="nl-NL"/>
              </w:rPr>
              <w:t xml:space="preserve"> naar aanleiding van de resultaten</w:t>
            </w:r>
          </w:p>
          <w:p w:rsidR="00E676EC" w:rsidRPr="00075A6D" w:rsidRDefault="00E676EC" w:rsidP="00416804">
            <w:pPr>
              <w:spacing w:before="60" w:after="60"/>
              <w:rPr>
                <w:rFonts w:ascii="Verdana" w:hAnsi="Verdana"/>
                <w:sz w:val="18"/>
                <w:szCs w:val="18"/>
                <w:lang w:val="nl-NL"/>
              </w:rPr>
            </w:pPr>
            <w:proofErr w:type="spellStart"/>
            <w:r>
              <w:rPr>
                <w:rFonts w:ascii="Verdana" w:hAnsi="Verdana"/>
                <w:sz w:val="18"/>
                <w:szCs w:val="18"/>
                <w:lang w:val="nl-NL"/>
              </w:rPr>
              <w:t>Oplijsting</w:t>
            </w:r>
            <w:proofErr w:type="spellEnd"/>
            <w:r w:rsidRPr="00075A6D">
              <w:rPr>
                <w:rFonts w:ascii="Verdana" w:hAnsi="Verdana"/>
                <w:sz w:val="18"/>
                <w:szCs w:val="18"/>
                <w:lang w:val="nl-NL"/>
              </w:rPr>
              <w:t xml:space="preserve"> van de mogelijke verbeteracties</w:t>
            </w:r>
          </w:p>
        </w:tc>
        <w:tc>
          <w:tcPr>
            <w:tcW w:w="2840" w:type="dxa"/>
            <w:tcBorders>
              <w:top w:val="single" w:sz="4" w:space="0" w:color="808080"/>
              <w:left w:val="single" w:sz="4" w:space="0" w:color="808080"/>
              <w:bottom w:val="single" w:sz="4" w:space="0" w:color="808080"/>
              <w:right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sidRPr="00075A6D">
              <w:rPr>
                <w:rFonts w:ascii="Verdana" w:hAnsi="Verdana"/>
                <w:sz w:val="18"/>
                <w:szCs w:val="18"/>
                <w:lang w:val="nl-NL"/>
              </w:rPr>
              <w:t>Post-</w:t>
            </w:r>
            <w:proofErr w:type="spellStart"/>
            <w:r w:rsidRPr="00075A6D">
              <w:rPr>
                <w:rFonts w:ascii="Verdana" w:hAnsi="Verdana"/>
                <w:sz w:val="18"/>
                <w:szCs w:val="18"/>
                <w:lang w:val="nl-NL"/>
              </w:rPr>
              <w:t>its</w:t>
            </w:r>
            <w:proofErr w:type="spellEnd"/>
            <w:r w:rsidRPr="00075A6D">
              <w:rPr>
                <w:rFonts w:ascii="Verdana" w:hAnsi="Verdana"/>
                <w:sz w:val="18"/>
                <w:szCs w:val="18"/>
                <w:lang w:val="nl-NL"/>
              </w:rPr>
              <w:t xml:space="preserve">, </w:t>
            </w:r>
            <w:proofErr w:type="spellStart"/>
            <w:r w:rsidRPr="00075A6D">
              <w:rPr>
                <w:rFonts w:ascii="Verdana" w:hAnsi="Verdana"/>
                <w:sz w:val="18"/>
                <w:szCs w:val="18"/>
                <w:lang w:val="nl-NL"/>
              </w:rPr>
              <w:t>flipchart</w:t>
            </w:r>
            <w:proofErr w:type="spellEnd"/>
            <w:r w:rsidRPr="00075A6D">
              <w:rPr>
                <w:rFonts w:ascii="Verdana" w:hAnsi="Verdana"/>
                <w:sz w:val="18"/>
                <w:szCs w:val="18"/>
                <w:lang w:val="nl-NL"/>
              </w:rPr>
              <w:t>, viltstiften</w:t>
            </w:r>
          </w:p>
        </w:tc>
      </w:tr>
      <w:tr w:rsidR="00E676EC" w:rsidRPr="00075A6D" w:rsidTr="00416804">
        <w:trPr>
          <w:trHeight w:val="900"/>
        </w:trPr>
        <w:tc>
          <w:tcPr>
            <w:tcW w:w="2303"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jc w:val="center"/>
              <w:rPr>
                <w:rFonts w:ascii="Verdana" w:hAnsi="Verdana"/>
                <w:sz w:val="18"/>
                <w:szCs w:val="18"/>
                <w:lang w:val="nl-NL"/>
              </w:rPr>
            </w:pPr>
            <w:r w:rsidRPr="00075A6D">
              <w:rPr>
                <w:rFonts w:ascii="Verdana" w:hAnsi="Verdana"/>
                <w:sz w:val="18"/>
                <w:szCs w:val="18"/>
                <w:lang w:val="nl-NL"/>
              </w:rPr>
              <w:t>20 minuten</w:t>
            </w:r>
          </w:p>
        </w:tc>
        <w:tc>
          <w:tcPr>
            <w:tcW w:w="4667"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sidRPr="00075A6D">
              <w:rPr>
                <w:rFonts w:ascii="Verdana" w:hAnsi="Verdana"/>
                <w:sz w:val="18"/>
                <w:szCs w:val="18"/>
                <w:lang w:val="nl-NL"/>
              </w:rPr>
              <w:t>Uitwerking van het verbeterplan</w:t>
            </w:r>
          </w:p>
        </w:tc>
        <w:tc>
          <w:tcPr>
            <w:tcW w:w="2840" w:type="dxa"/>
            <w:tcBorders>
              <w:top w:val="single" w:sz="4" w:space="0" w:color="808080"/>
              <w:left w:val="single" w:sz="4" w:space="0" w:color="808080"/>
              <w:bottom w:val="single" w:sz="4" w:space="0" w:color="808080"/>
              <w:right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proofErr w:type="spellStart"/>
            <w:r w:rsidRPr="00075A6D">
              <w:rPr>
                <w:rFonts w:ascii="Verdana" w:hAnsi="Verdana"/>
                <w:sz w:val="18"/>
                <w:szCs w:val="18"/>
                <w:lang w:val="nl-NL"/>
              </w:rPr>
              <w:t>Flipchart</w:t>
            </w:r>
            <w:proofErr w:type="spellEnd"/>
          </w:p>
        </w:tc>
      </w:tr>
      <w:tr w:rsidR="00E676EC" w:rsidRPr="00E676EC" w:rsidTr="00416804">
        <w:trPr>
          <w:trHeight w:val="900"/>
        </w:trPr>
        <w:tc>
          <w:tcPr>
            <w:tcW w:w="2303"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jc w:val="center"/>
              <w:rPr>
                <w:rFonts w:ascii="Verdana" w:hAnsi="Verdana"/>
                <w:sz w:val="18"/>
                <w:szCs w:val="18"/>
                <w:lang w:val="nl-NL"/>
              </w:rPr>
            </w:pPr>
            <w:r w:rsidRPr="00075A6D">
              <w:rPr>
                <w:rFonts w:ascii="Verdana" w:hAnsi="Verdana"/>
                <w:sz w:val="18"/>
                <w:szCs w:val="18"/>
                <w:lang w:val="nl-NL"/>
              </w:rPr>
              <w:t>10 minuten</w:t>
            </w:r>
          </w:p>
        </w:tc>
        <w:tc>
          <w:tcPr>
            <w:tcW w:w="4667" w:type="dxa"/>
            <w:tcBorders>
              <w:top w:val="single" w:sz="4" w:space="0" w:color="808080"/>
              <w:left w:val="single" w:sz="4" w:space="0" w:color="808080"/>
              <w:bottom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r>
              <w:rPr>
                <w:rFonts w:ascii="Verdana" w:hAnsi="Verdana"/>
                <w:sz w:val="18"/>
                <w:szCs w:val="18"/>
                <w:lang w:val="nl-NL"/>
              </w:rPr>
              <w:t xml:space="preserve">Finale </w:t>
            </w:r>
            <w:r w:rsidRPr="00075A6D">
              <w:rPr>
                <w:rFonts w:ascii="Verdana" w:hAnsi="Verdana"/>
                <w:sz w:val="18"/>
                <w:szCs w:val="18"/>
                <w:lang w:val="nl-NL"/>
              </w:rPr>
              <w:t>validatie door de groep</w:t>
            </w:r>
          </w:p>
          <w:p w:rsidR="00E676EC" w:rsidRDefault="00E676EC" w:rsidP="00416804">
            <w:pPr>
              <w:spacing w:before="60" w:after="60"/>
              <w:rPr>
                <w:rFonts w:ascii="Verdana" w:hAnsi="Verdana"/>
                <w:sz w:val="18"/>
                <w:szCs w:val="18"/>
                <w:lang w:val="nl-NL"/>
              </w:rPr>
            </w:pPr>
            <w:r w:rsidRPr="00075A6D">
              <w:rPr>
                <w:rFonts w:ascii="Verdana" w:hAnsi="Verdana"/>
                <w:sz w:val="18"/>
                <w:szCs w:val="18"/>
                <w:lang w:val="nl-NL"/>
              </w:rPr>
              <w:t>Informatie over het vervolg van het project</w:t>
            </w:r>
          </w:p>
          <w:p w:rsidR="00E676EC" w:rsidRPr="00075A6D" w:rsidRDefault="00E676EC" w:rsidP="00416804">
            <w:pPr>
              <w:spacing w:before="60" w:after="60"/>
              <w:rPr>
                <w:rFonts w:ascii="Verdana" w:hAnsi="Verdana"/>
                <w:sz w:val="18"/>
                <w:szCs w:val="18"/>
                <w:lang w:val="nl-NL"/>
              </w:rPr>
            </w:pPr>
            <w:r>
              <w:rPr>
                <w:rFonts w:ascii="Verdana" w:hAnsi="Verdana"/>
                <w:sz w:val="18"/>
                <w:szCs w:val="18"/>
                <w:lang w:val="nl-NL"/>
              </w:rPr>
              <w:t>Feedback van de teamleden over de workshop</w:t>
            </w:r>
          </w:p>
        </w:tc>
        <w:tc>
          <w:tcPr>
            <w:tcW w:w="2840" w:type="dxa"/>
            <w:tcBorders>
              <w:top w:val="single" w:sz="4" w:space="0" w:color="808080"/>
              <w:left w:val="single" w:sz="4" w:space="0" w:color="808080"/>
              <w:bottom w:val="single" w:sz="4" w:space="0" w:color="808080"/>
              <w:right w:val="single" w:sz="4" w:space="0" w:color="808080"/>
            </w:tcBorders>
            <w:vAlign w:val="center"/>
          </w:tcPr>
          <w:p w:rsidR="00E676EC" w:rsidRPr="00075A6D" w:rsidRDefault="00E676EC" w:rsidP="00416804">
            <w:pPr>
              <w:snapToGrid w:val="0"/>
              <w:spacing w:before="60" w:after="60"/>
              <w:rPr>
                <w:rFonts w:ascii="Verdana" w:hAnsi="Verdana"/>
                <w:sz w:val="18"/>
                <w:szCs w:val="18"/>
                <w:lang w:val="nl-NL"/>
              </w:rPr>
            </w:pPr>
          </w:p>
        </w:tc>
      </w:tr>
    </w:tbl>
    <w:p w:rsidR="00C443BE" w:rsidRPr="00E676EC" w:rsidRDefault="007C196E">
      <w:pPr>
        <w:rPr>
          <w:lang w:val="nl-NL"/>
        </w:rPr>
      </w:pPr>
    </w:p>
    <w:sectPr w:rsidR="00C443BE" w:rsidRPr="00E67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C"/>
    <w:rsid w:val="007C196E"/>
    <w:rsid w:val="0091513C"/>
    <w:rsid w:val="00CB47E5"/>
    <w:rsid w:val="00E676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EC"/>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EC"/>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PO</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Dosiere Anne</dc:creator>
  <cp:lastModifiedBy>Dosiere Anne</cp:lastModifiedBy>
  <cp:revision>2</cp:revision>
  <dcterms:created xsi:type="dcterms:W3CDTF">2015-10-06T09:42:00Z</dcterms:created>
  <dcterms:modified xsi:type="dcterms:W3CDTF">2015-10-06T09:44:00Z</dcterms:modified>
</cp:coreProperties>
</file>