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07" w:rsidRDefault="00760507" w:rsidP="00760507">
      <w:pPr>
        <w:pStyle w:val="Default"/>
        <w:rPr>
          <w:bCs/>
          <w:sz w:val="20"/>
          <w:szCs w:val="20"/>
        </w:rPr>
      </w:pPr>
      <w:r w:rsidRPr="00760507">
        <w:rPr>
          <w:bCs/>
          <w:sz w:val="20"/>
          <w:szCs w:val="20"/>
        </w:rPr>
        <w:t>Bijlage bij het koninklijk besluit van 24 januari 1969 betreffende de schadevergoeding ten gunste van de personeelsleden van de overheidssector, voor arbeidsongevallen en voor ongevallen op de weg naar en van het werk</w:t>
      </w:r>
    </w:p>
    <w:p w:rsidR="00760507" w:rsidRDefault="00760507" w:rsidP="00760507">
      <w:pPr>
        <w:pStyle w:val="Default"/>
        <w:rPr>
          <w:bCs/>
          <w:sz w:val="20"/>
          <w:szCs w:val="20"/>
        </w:rPr>
      </w:pPr>
    </w:p>
    <w:p w:rsidR="00760507" w:rsidRPr="00760507" w:rsidRDefault="00760507" w:rsidP="00760507">
      <w:pPr>
        <w:pStyle w:val="Default"/>
        <w:rPr>
          <w:bCs/>
          <w:sz w:val="22"/>
          <w:szCs w:val="22"/>
        </w:rPr>
      </w:pPr>
    </w:p>
    <w:p w:rsidR="00760507" w:rsidRDefault="00760507" w:rsidP="00760507">
      <w:pPr>
        <w:pStyle w:val="Default"/>
        <w:rPr>
          <w:b/>
          <w:bCs/>
          <w:sz w:val="22"/>
          <w:szCs w:val="22"/>
        </w:rPr>
      </w:pPr>
      <w:r>
        <w:rPr>
          <w:b/>
          <w:bCs/>
          <w:sz w:val="22"/>
          <w:szCs w:val="22"/>
        </w:rPr>
        <w:t xml:space="preserve">Medisch attest van genezing zonder blijvende arbeidsongeschiktheid </w:t>
      </w:r>
    </w:p>
    <w:p w:rsidR="00760507" w:rsidRDefault="00760507" w:rsidP="00760507">
      <w:pPr>
        <w:pStyle w:val="Default"/>
        <w:rPr>
          <w:b/>
          <w:bCs/>
          <w:sz w:val="22"/>
          <w:szCs w:val="22"/>
        </w:rPr>
      </w:pPr>
    </w:p>
    <w:p w:rsidR="00760507" w:rsidRDefault="00760507" w:rsidP="00760507">
      <w:pPr>
        <w:pStyle w:val="Default"/>
        <w:rPr>
          <w:sz w:val="22"/>
          <w:szCs w:val="22"/>
        </w:rPr>
      </w:pPr>
    </w:p>
    <w:tbl>
      <w:tblPr>
        <w:tblW w:w="9812" w:type="dxa"/>
        <w:tblBorders>
          <w:top w:val="nil"/>
          <w:left w:val="nil"/>
          <w:bottom w:val="nil"/>
          <w:right w:val="nil"/>
        </w:tblBorders>
        <w:tblLayout w:type="fixed"/>
        <w:tblLook w:val="0000" w:firstRow="0" w:lastRow="0" w:firstColumn="0" w:lastColumn="0" w:noHBand="0" w:noVBand="0"/>
      </w:tblPr>
      <w:tblGrid>
        <w:gridCol w:w="3936"/>
        <w:gridCol w:w="5876"/>
      </w:tblGrid>
      <w:tr w:rsidR="00760507" w:rsidTr="00760507">
        <w:tblPrEx>
          <w:tblCellMar>
            <w:top w:w="0" w:type="dxa"/>
            <w:bottom w:w="0" w:type="dxa"/>
          </w:tblCellMar>
        </w:tblPrEx>
        <w:trPr>
          <w:trHeight w:val="524"/>
        </w:trPr>
        <w:tc>
          <w:tcPr>
            <w:tcW w:w="3936" w:type="dxa"/>
          </w:tcPr>
          <w:p w:rsidR="00760507" w:rsidRDefault="00760507">
            <w:pPr>
              <w:pStyle w:val="Default"/>
              <w:rPr>
                <w:rFonts w:cstheme="minorBidi"/>
                <w:b/>
                <w:bCs/>
                <w:color w:val="auto"/>
                <w:sz w:val="20"/>
                <w:szCs w:val="20"/>
              </w:rPr>
            </w:pPr>
          </w:p>
          <w:p w:rsidR="00760507" w:rsidRDefault="00760507">
            <w:pPr>
              <w:pStyle w:val="Default"/>
              <w:rPr>
                <w:sz w:val="18"/>
                <w:szCs w:val="18"/>
              </w:rPr>
            </w:pPr>
            <w:r>
              <w:rPr>
                <w:sz w:val="16"/>
                <w:szCs w:val="16"/>
              </w:rPr>
              <w:t xml:space="preserve">(1) </w:t>
            </w:r>
            <w:r>
              <w:rPr>
                <w:sz w:val="18"/>
                <w:szCs w:val="18"/>
              </w:rPr>
              <w:t xml:space="preserve">Naam, voornaam en adres </w:t>
            </w:r>
          </w:p>
        </w:tc>
        <w:tc>
          <w:tcPr>
            <w:tcW w:w="5876" w:type="dxa"/>
          </w:tcPr>
          <w:p w:rsidR="00760507" w:rsidRDefault="00760507" w:rsidP="00760507">
            <w:pPr>
              <w:pStyle w:val="Default"/>
              <w:spacing w:line="360" w:lineRule="auto"/>
              <w:rPr>
                <w:sz w:val="18"/>
                <w:szCs w:val="18"/>
              </w:rPr>
            </w:pPr>
            <w:r>
              <w:rPr>
                <w:sz w:val="18"/>
                <w:szCs w:val="18"/>
              </w:rPr>
              <w:t xml:space="preserve">De ondergetekende, </w:t>
            </w:r>
            <w:r>
              <w:rPr>
                <w:sz w:val="16"/>
                <w:szCs w:val="16"/>
              </w:rPr>
              <w:t>(1)</w:t>
            </w:r>
            <w:r>
              <w:rPr>
                <w:sz w:val="18"/>
                <w:szCs w:val="18"/>
              </w:rPr>
              <w:t xml:space="preserve">……………………………………………………………. </w:t>
            </w:r>
          </w:p>
          <w:p w:rsidR="00760507" w:rsidRDefault="00760507" w:rsidP="00760507">
            <w:pPr>
              <w:pStyle w:val="Default"/>
              <w:spacing w:line="360" w:lineRule="auto"/>
              <w:rPr>
                <w:sz w:val="18"/>
                <w:szCs w:val="18"/>
              </w:rPr>
            </w:pPr>
            <w:r>
              <w:rPr>
                <w:sz w:val="18"/>
                <w:szCs w:val="18"/>
              </w:rPr>
              <w:t>……………………………………………………………………………………………………</w:t>
            </w:r>
          </w:p>
          <w:p w:rsidR="00760507" w:rsidRDefault="00760507" w:rsidP="00760507">
            <w:pPr>
              <w:pStyle w:val="Default"/>
              <w:spacing w:line="360" w:lineRule="auto"/>
              <w:rPr>
                <w:sz w:val="18"/>
                <w:szCs w:val="18"/>
              </w:rPr>
            </w:pPr>
            <w:r>
              <w:rPr>
                <w:sz w:val="18"/>
                <w:szCs w:val="18"/>
              </w:rPr>
              <w:t>…………………………………………………………………….</w:t>
            </w:r>
          </w:p>
          <w:p w:rsidR="00760507" w:rsidRDefault="00760507">
            <w:pPr>
              <w:pStyle w:val="Default"/>
              <w:rPr>
                <w:sz w:val="18"/>
                <w:szCs w:val="18"/>
              </w:rPr>
            </w:pPr>
          </w:p>
          <w:p w:rsidR="00760507" w:rsidRDefault="00760507">
            <w:pPr>
              <w:pStyle w:val="Default"/>
              <w:rPr>
                <w:sz w:val="18"/>
                <w:szCs w:val="18"/>
              </w:rPr>
            </w:pPr>
            <w:r>
              <w:rPr>
                <w:sz w:val="18"/>
                <w:szCs w:val="18"/>
              </w:rPr>
              <w:t xml:space="preserve">handelend in zijn hoedanigheid van geneesheer geraadpleegd door de getroffene </w:t>
            </w:r>
          </w:p>
          <w:p w:rsidR="00760507" w:rsidRDefault="00760507">
            <w:pPr>
              <w:pStyle w:val="Default"/>
              <w:rPr>
                <w:sz w:val="18"/>
                <w:szCs w:val="18"/>
              </w:rPr>
            </w:pPr>
          </w:p>
        </w:tc>
      </w:tr>
      <w:tr w:rsidR="00760507" w:rsidTr="00760507">
        <w:tblPrEx>
          <w:tblCellMar>
            <w:top w:w="0" w:type="dxa"/>
            <w:bottom w:w="0" w:type="dxa"/>
          </w:tblCellMar>
        </w:tblPrEx>
        <w:trPr>
          <w:trHeight w:val="730"/>
        </w:trPr>
        <w:tc>
          <w:tcPr>
            <w:tcW w:w="3936" w:type="dxa"/>
          </w:tcPr>
          <w:p w:rsidR="00760507" w:rsidRDefault="00760507">
            <w:pPr>
              <w:pStyle w:val="Default"/>
              <w:rPr>
                <w:sz w:val="18"/>
                <w:szCs w:val="18"/>
              </w:rPr>
            </w:pPr>
            <w:r>
              <w:rPr>
                <w:sz w:val="16"/>
                <w:szCs w:val="16"/>
              </w:rPr>
              <w:t xml:space="preserve">(2) </w:t>
            </w:r>
            <w:r>
              <w:rPr>
                <w:sz w:val="18"/>
                <w:szCs w:val="18"/>
              </w:rPr>
              <w:t xml:space="preserve">Naam, voornaam en adres van de </w:t>
            </w:r>
          </w:p>
          <w:p w:rsidR="00760507" w:rsidRDefault="00760507">
            <w:pPr>
              <w:pStyle w:val="Default"/>
              <w:rPr>
                <w:sz w:val="18"/>
                <w:szCs w:val="18"/>
              </w:rPr>
            </w:pPr>
            <w:r>
              <w:rPr>
                <w:sz w:val="18"/>
                <w:szCs w:val="18"/>
              </w:rPr>
              <w:t xml:space="preserve">getroffene </w:t>
            </w:r>
          </w:p>
        </w:tc>
        <w:tc>
          <w:tcPr>
            <w:tcW w:w="5876" w:type="dxa"/>
          </w:tcPr>
          <w:p w:rsidR="00760507" w:rsidRDefault="00760507" w:rsidP="00760507">
            <w:pPr>
              <w:pStyle w:val="Default"/>
              <w:spacing w:line="360" w:lineRule="auto"/>
              <w:rPr>
                <w:sz w:val="16"/>
                <w:szCs w:val="16"/>
              </w:rPr>
            </w:pPr>
            <w:r>
              <w:rPr>
                <w:sz w:val="18"/>
                <w:szCs w:val="18"/>
              </w:rPr>
              <w:t xml:space="preserve">de genaamde </w:t>
            </w:r>
            <w:r>
              <w:rPr>
                <w:sz w:val="16"/>
                <w:szCs w:val="16"/>
              </w:rPr>
              <w:t>(2) ……………………………………………………………………………… ……………………………………………………………………………………………………………….</w:t>
            </w:r>
          </w:p>
          <w:p w:rsidR="00760507" w:rsidRDefault="00760507" w:rsidP="00760507">
            <w:pPr>
              <w:pStyle w:val="Default"/>
              <w:spacing w:line="360" w:lineRule="auto"/>
              <w:rPr>
                <w:sz w:val="16"/>
                <w:szCs w:val="16"/>
              </w:rPr>
            </w:pPr>
            <w:r>
              <w:rPr>
                <w:sz w:val="16"/>
                <w:szCs w:val="16"/>
              </w:rPr>
              <w:t>………………………………………………………………………………….</w:t>
            </w:r>
            <w:r>
              <w:rPr>
                <w:sz w:val="16"/>
                <w:szCs w:val="16"/>
              </w:rPr>
              <w:t xml:space="preserve"> </w:t>
            </w:r>
          </w:p>
          <w:p w:rsidR="00760507" w:rsidRDefault="00760507" w:rsidP="00760507">
            <w:pPr>
              <w:pStyle w:val="Default"/>
              <w:spacing w:line="360" w:lineRule="auto"/>
              <w:rPr>
                <w:sz w:val="18"/>
                <w:szCs w:val="18"/>
              </w:rPr>
            </w:pPr>
            <w:r>
              <w:rPr>
                <w:sz w:val="18"/>
                <w:szCs w:val="18"/>
              </w:rPr>
              <w:t>getroffen door een arbeidsongeval op …………………………………….. ……………………………………………………………………………………………………</w:t>
            </w:r>
          </w:p>
          <w:p w:rsidR="00760507" w:rsidRDefault="00760507">
            <w:pPr>
              <w:pStyle w:val="Default"/>
              <w:rPr>
                <w:sz w:val="18"/>
                <w:szCs w:val="18"/>
              </w:rPr>
            </w:pPr>
          </w:p>
          <w:p w:rsidR="00760507" w:rsidRDefault="00760507">
            <w:pPr>
              <w:pStyle w:val="Default"/>
              <w:rPr>
                <w:sz w:val="18"/>
                <w:szCs w:val="18"/>
              </w:rPr>
            </w:pPr>
            <w:r>
              <w:rPr>
                <w:sz w:val="18"/>
                <w:szCs w:val="18"/>
              </w:rPr>
              <w:t xml:space="preserve">en verklaart : </w:t>
            </w:r>
          </w:p>
          <w:p w:rsidR="00760507" w:rsidRDefault="00760507">
            <w:pPr>
              <w:pStyle w:val="Default"/>
              <w:rPr>
                <w:sz w:val="18"/>
                <w:szCs w:val="18"/>
              </w:rPr>
            </w:pPr>
          </w:p>
        </w:tc>
      </w:tr>
      <w:tr w:rsidR="00760507" w:rsidTr="00760507">
        <w:tblPrEx>
          <w:tblCellMar>
            <w:top w:w="0" w:type="dxa"/>
            <w:bottom w:w="0" w:type="dxa"/>
          </w:tblCellMar>
        </w:tblPrEx>
        <w:trPr>
          <w:trHeight w:val="1946"/>
        </w:trPr>
        <w:tc>
          <w:tcPr>
            <w:tcW w:w="3936" w:type="dxa"/>
          </w:tcPr>
          <w:p w:rsidR="00760507" w:rsidRDefault="00760507">
            <w:pPr>
              <w:pStyle w:val="Default"/>
              <w:rPr>
                <w:sz w:val="18"/>
                <w:szCs w:val="18"/>
              </w:rPr>
            </w:pPr>
            <w:r>
              <w:rPr>
                <w:sz w:val="16"/>
                <w:szCs w:val="16"/>
              </w:rPr>
              <w:t xml:space="preserve">(3) </w:t>
            </w:r>
            <w:r>
              <w:rPr>
                <w:sz w:val="18"/>
                <w:szCs w:val="18"/>
              </w:rPr>
              <w:t xml:space="preserve">De arbeidsongeschiktheid kan volledig of gedeeltelijk zijn. In geval van gedeeltelijke arbeidsongeschiktheid dienen de percentages vermeld te worden. </w:t>
            </w:r>
          </w:p>
          <w:p w:rsidR="00760507" w:rsidRDefault="00760507">
            <w:pPr>
              <w:pStyle w:val="Default"/>
              <w:rPr>
                <w:sz w:val="16"/>
                <w:szCs w:val="16"/>
              </w:rPr>
            </w:pPr>
          </w:p>
          <w:p w:rsidR="00760507" w:rsidRDefault="00760507">
            <w:pPr>
              <w:pStyle w:val="Default"/>
              <w:rPr>
                <w:sz w:val="16"/>
                <w:szCs w:val="16"/>
              </w:rPr>
            </w:pPr>
          </w:p>
          <w:p w:rsidR="00760507" w:rsidRDefault="00760507">
            <w:pPr>
              <w:pStyle w:val="Default"/>
              <w:rPr>
                <w:sz w:val="16"/>
                <w:szCs w:val="16"/>
              </w:rPr>
            </w:pPr>
          </w:p>
          <w:p w:rsidR="00760507" w:rsidRDefault="00760507">
            <w:pPr>
              <w:pStyle w:val="Default"/>
              <w:rPr>
                <w:sz w:val="16"/>
                <w:szCs w:val="16"/>
              </w:rPr>
            </w:pPr>
          </w:p>
          <w:p w:rsidR="00760507" w:rsidRDefault="00760507">
            <w:pPr>
              <w:pStyle w:val="Default"/>
              <w:rPr>
                <w:sz w:val="16"/>
                <w:szCs w:val="16"/>
              </w:rPr>
            </w:pPr>
          </w:p>
          <w:p w:rsidR="00760507" w:rsidRDefault="00760507">
            <w:pPr>
              <w:pStyle w:val="Default"/>
              <w:rPr>
                <w:sz w:val="16"/>
                <w:szCs w:val="16"/>
              </w:rPr>
            </w:pPr>
          </w:p>
          <w:p w:rsidR="00760507" w:rsidRDefault="00760507">
            <w:pPr>
              <w:pStyle w:val="Default"/>
              <w:rPr>
                <w:sz w:val="16"/>
                <w:szCs w:val="16"/>
              </w:rPr>
            </w:pPr>
          </w:p>
          <w:p w:rsidR="00760507" w:rsidRDefault="00760507">
            <w:pPr>
              <w:pStyle w:val="Default"/>
              <w:rPr>
                <w:sz w:val="16"/>
                <w:szCs w:val="16"/>
              </w:rPr>
            </w:pPr>
          </w:p>
          <w:p w:rsidR="00760507" w:rsidRDefault="00760507">
            <w:pPr>
              <w:pStyle w:val="Default"/>
              <w:rPr>
                <w:sz w:val="16"/>
                <w:szCs w:val="16"/>
              </w:rPr>
            </w:pPr>
          </w:p>
          <w:p w:rsidR="00760507" w:rsidRDefault="00760507">
            <w:pPr>
              <w:pStyle w:val="Default"/>
              <w:rPr>
                <w:sz w:val="16"/>
                <w:szCs w:val="16"/>
              </w:rPr>
            </w:pPr>
          </w:p>
          <w:p w:rsidR="00760507" w:rsidRDefault="00760507">
            <w:pPr>
              <w:pStyle w:val="Default"/>
              <w:rPr>
                <w:sz w:val="16"/>
                <w:szCs w:val="16"/>
              </w:rPr>
            </w:pPr>
          </w:p>
          <w:p w:rsidR="00760507" w:rsidRDefault="00760507">
            <w:pPr>
              <w:pStyle w:val="Default"/>
              <w:rPr>
                <w:sz w:val="16"/>
                <w:szCs w:val="16"/>
              </w:rPr>
            </w:pPr>
            <w:bookmarkStart w:id="0" w:name="_GoBack"/>
            <w:bookmarkEnd w:id="0"/>
            <w:r>
              <w:rPr>
                <w:sz w:val="16"/>
                <w:szCs w:val="16"/>
              </w:rPr>
              <w:t>(</w:t>
            </w:r>
            <w:r>
              <w:rPr>
                <w:sz w:val="16"/>
                <w:szCs w:val="16"/>
              </w:rPr>
              <w:t xml:space="preserve">4) </w:t>
            </w:r>
            <w:r>
              <w:rPr>
                <w:sz w:val="18"/>
                <w:szCs w:val="18"/>
              </w:rPr>
              <w:t xml:space="preserve">Schrappen wat niet past </w:t>
            </w:r>
          </w:p>
          <w:p w:rsidR="00760507" w:rsidRDefault="00760507">
            <w:pPr>
              <w:pStyle w:val="Default"/>
              <w:rPr>
                <w:sz w:val="18"/>
                <w:szCs w:val="18"/>
              </w:rPr>
            </w:pPr>
            <w:r>
              <w:rPr>
                <w:sz w:val="16"/>
                <w:szCs w:val="16"/>
              </w:rPr>
              <w:t xml:space="preserve">(5) </w:t>
            </w:r>
            <w:r>
              <w:rPr>
                <w:sz w:val="18"/>
                <w:szCs w:val="18"/>
              </w:rPr>
              <w:t xml:space="preserve">Beschrijving van de restletsels. Preciseren of ze een eventuele </w:t>
            </w:r>
            <w:proofErr w:type="spellStart"/>
            <w:r>
              <w:rPr>
                <w:sz w:val="18"/>
                <w:szCs w:val="18"/>
              </w:rPr>
              <w:t>voorafbestaande</w:t>
            </w:r>
            <w:proofErr w:type="spellEnd"/>
            <w:r>
              <w:rPr>
                <w:sz w:val="18"/>
                <w:szCs w:val="18"/>
              </w:rPr>
              <w:t xml:space="preserve"> toestand kunnen beïnvloeden. </w:t>
            </w:r>
          </w:p>
          <w:p w:rsidR="00760507" w:rsidRDefault="00760507">
            <w:pPr>
              <w:pStyle w:val="Default"/>
              <w:rPr>
                <w:sz w:val="18"/>
                <w:szCs w:val="18"/>
              </w:rPr>
            </w:pPr>
          </w:p>
        </w:tc>
        <w:tc>
          <w:tcPr>
            <w:tcW w:w="5876" w:type="dxa"/>
          </w:tcPr>
          <w:p w:rsidR="00760507" w:rsidRDefault="00760507">
            <w:pPr>
              <w:pStyle w:val="Default"/>
              <w:rPr>
                <w:sz w:val="16"/>
                <w:szCs w:val="16"/>
              </w:rPr>
            </w:pPr>
            <w:r>
              <w:rPr>
                <w:sz w:val="18"/>
                <w:szCs w:val="18"/>
              </w:rPr>
              <w:t>1. dat het ongeval aanleiding heeft gegeven tot een (de) periode(s)</w:t>
            </w:r>
            <w:r>
              <w:rPr>
                <w:sz w:val="16"/>
                <w:szCs w:val="16"/>
              </w:rPr>
              <w:t xml:space="preserve">(3) </w:t>
            </w:r>
          </w:p>
          <w:p w:rsidR="00760507" w:rsidRDefault="00760507" w:rsidP="00760507">
            <w:pPr>
              <w:pStyle w:val="Default"/>
              <w:spacing w:line="360" w:lineRule="auto"/>
              <w:rPr>
                <w:sz w:val="16"/>
                <w:szCs w:val="16"/>
              </w:rPr>
            </w:pPr>
            <w:r>
              <w:rPr>
                <w:sz w:val="16"/>
                <w:szCs w:val="16"/>
              </w:rPr>
              <w:t>…………</w:t>
            </w:r>
            <w:r>
              <w:rPr>
                <w:sz w:val="16"/>
                <w:szCs w:val="16"/>
              </w:rPr>
              <w:t>…………………………………………………………………………………</w:t>
            </w:r>
          </w:p>
          <w:p w:rsidR="00760507" w:rsidRDefault="00760507" w:rsidP="00760507">
            <w:pPr>
              <w:pStyle w:val="Default"/>
              <w:spacing w:line="360" w:lineRule="auto"/>
              <w:rPr>
                <w:sz w:val="16"/>
                <w:szCs w:val="16"/>
              </w:rPr>
            </w:pPr>
            <w:r>
              <w:rPr>
                <w:sz w:val="16"/>
                <w:szCs w:val="16"/>
              </w:rPr>
              <w:t>………</w:t>
            </w:r>
            <w:r>
              <w:rPr>
                <w:sz w:val="16"/>
                <w:szCs w:val="16"/>
              </w:rPr>
              <w:t>…………………………………………………………………………………</w:t>
            </w:r>
            <w:r>
              <w:rPr>
                <w:sz w:val="16"/>
                <w:szCs w:val="16"/>
              </w:rPr>
              <w:t xml:space="preserve"> </w:t>
            </w:r>
          </w:p>
          <w:p w:rsidR="00760507" w:rsidRDefault="00760507">
            <w:pPr>
              <w:pStyle w:val="Default"/>
              <w:rPr>
                <w:sz w:val="16"/>
                <w:szCs w:val="16"/>
              </w:rPr>
            </w:pPr>
          </w:p>
          <w:p w:rsidR="00760507" w:rsidRDefault="00760507" w:rsidP="00760507">
            <w:pPr>
              <w:pStyle w:val="Default"/>
              <w:spacing w:line="360" w:lineRule="auto"/>
              <w:rPr>
                <w:sz w:val="18"/>
                <w:szCs w:val="18"/>
              </w:rPr>
            </w:pPr>
            <w:r>
              <w:rPr>
                <w:sz w:val="18"/>
                <w:szCs w:val="18"/>
              </w:rPr>
              <w:t>2. dat de getroffene het werk hervat heeft vanaf……………………</w:t>
            </w:r>
            <w:r>
              <w:rPr>
                <w:sz w:val="18"/>
                <w:szCs w:val="18"/>
              </w:rPr>
              <w:t>……………………………………..</w:t>
            </w:r>
            <w:r>
              <w:rPr>
                <w:sz w:val="18"/>
                <w:szCs w:val="18"/>
              </w:rPr>
              <w:t xml:space="preserve"> </w:t>
            </w:r>
            <w:r>
              <w:rPr>
                <w:sz w:val="18"/>
                <w:szCs w:val="18"/>
              </w:rPr>
              <w:t xml:space="preserve"> </w:t>
            </w:r>
            <w:r>
              <w:rPr>
                <w:sz w:val="18"/>
                <w:szCs w:val="18"/>
              </w:rPr>
              <w:t xml:space="preserve">……………………………………………………………………………… </w:t>
            </w:r>
          </w:p>
          <w:p w:rsidR="00760507" w:rsidRDefault="00760507">
            <w:pPr>
              <w:pStyle w:val="Default"/>
              <w:rPr>
                <w:sz w:val="18"/>
                <w:szCs w:val="18"/>
              </w:rPr>
            </w:pPr>
          </w:p>
          <w:p w:rsidR="00760507" w:rsidRDefault="00760507" w:rsidP="00760507">
            <w:pPr>
              <w:pStyle w:val="Default"/>
              <w:spacing w:line="360" w:lineRule="auto"/>
              <w:rPr>
                <w:sz w:val="18"/>
                <w:szCs w:val="18"/>
              </w:rPr>
            </w:pPr>
            <w:r>
              <w:rPr>
                <w:sz w:val="18"/>
                <w:szCs w:val="18"/>
              </w:rPr>
              <w:t xml:space="preserve">3. dat de getroffene genezen is vanaf ……………………………………. ……………………………………………………………………………….. </w:t>
            </w:r>
          </w:p>
          <w:p w:rsidR="00760507" w:rsidRDefault="00760507" w:rsidP="00760507">
            <w:pPr>
              <w:pStyle w:val="Default"/>
              <w:ind w:left="708"/>
              <w:rPr>
                <w:sz w:val="18"/>
                <w:szCs w:val="18"/>
              </w:rPr>
            </w:pPr>
          </w:p>
          <w:p w:rsidR="00760507" w:rsidRPr="00760507" w:rsidRDefault="00760507" w:rsidP="00760507">
            <w:pPr>
              <w:pStyle w:val="Default"/>
              <w:ind w:left="708"/>
              <w:rPr>
                <w:sz w:val="18"/>
                <w:szCs w:val="18"/>
              </w:rPr>
            </w:pPr>
            <w:r w:rsidRPr="00760507">
              <w:rPr>
                <w:sz w:val="18"/>
                <w:szCs w:val="18"/>
              </w:rPr>
              <w:t xml:space="preserve">3.1. zonder enig restletsel (4) </w:t>
            </w:r>
          </w:p>
          <w:p w:rsidR="00760507" w:rsidRPr="00760507" w:rsidRDefault="00760507" w:rsidP="00760507">
            <w:pPr>
              <w:pStyle w:val="Default"/>
              <w:ind w:left="708"/>
              <w:rPr>
                <w:sz w:val="16"/>
                <w:szCs w:val="16"/>
              </w:rPr>
            </w:pPr>
            <w:r w:rsidRPr="00760507">
              <w:rPr>
                <w:sz w:val="18"/>
                <w:szCs w:val="18"/>
              </w:rPr>
              <w:t>3.2. met de volgende restletsels, die geen blijvende arbeidsongeschiktheid tot gevolg hebben (4)(5)</w:t>
            </w:r>
            <w:r w:rsidRPr="00760507">
              <w:rPr>
                <w:sz w:val="16"/>
                <w:szCs w:val="16"/>
              </w:rPr>
              <w:t xml:space="preserve"> </w:t>
            </w:r>
          </w:p>
        </w:tc>
      </w:tr>
      <w:tr w:rsidR="00760507" w:rsidTr="00760507">
        <w:tblPrEx>
          <w:tblCellMar>
            <w:top w:w="0" w:type="dxa"/>
            <w:bottom w:w="0" w:type="dxa"/>
          </w:tblCellMar>
        </w:tblPrEx>
        <w:trPr>
          <w:trHeight w:val="525"/>
        </w:trPr>
        <w:tc>
          <w:tcPr>
            <w:tcW w:w="3936" w:type="dxa"/>
          </w:tcPr>
          <w:p w:rsidR="00760507" w:rsidRDefault="00760507">
            <w:pPr>
              <w:pStyle w:val="Default"/>
              <w:rPr>
                <w:sz w:val="18"/>
                <w:szCs w:val="18"/>
              </w:rPr>
            </w:pPr>
            <w:r>
              <w:rPr>
                <w:sz w:val="16"/>
                <w:szCs w:val="16"/>
              </w:rPr>
              <w:t xml:space="preserve">(6) </w:t>
            </w:r>
            <w:r>
              <w:rPr>
                <w:sz w:val="18"/>
                <w:szCs w:val="18"/>
              </w:rPr>
              <w:t xml:space="preserve">De aard van het toestel (bril, tand- </w:t>
            </w:r>
          </w:p>
          <w:p w:rsidR="00760507" w:rsidRDefault="00760507">
            <w:pPr>
              <w:pStyle w:val="Default"/>
              <w:rPr>
                <w:sz w:val="18"/>
                <w:szCs w:val="18"/>
              </w:rPr>
            </w:pPr>
            <w:r>
              <w:rPr>
                <w:sz w:val="18"/>
                <w:szCs w:val="18"/>
              </w:rPr>
              <w:t xml:space="preserve">prothese, e.d.) vermelden </w:t>
            </w:r>
          </w:p>
        </w:tc>
        <w:tc>
          <w:tcPr>
            <w:tcW w:w="5876" w:type="dxa"/>
          </w:tcPr>
          <w:p w:rsidR="00760507" w:rsidRDefault="00760507">
            <w:pPr>
              <w:pStyle w:val="Default"/>
              <w:rPr>
                <w:sz w:val="16"/>
                <w:szCs w:val="16"/>
              </w:rPr>
            </w:pPr>
            <w:r>
              <w:rPr>
                <w:sz w:val="18"/>
                <w:szCs w:val="18"/>
              </w:rPr>
              <w:t xml:space="preserve">4. dat de genezing bereikt werd na de toekenning van de volgende prothesen of orthopedische toestellen, waarvan het gebruik als nodig werd erkend </w:t>
            </w:r>
            <w:r>
              <w:rPr>
                <w:sz w:val="16"/>
                <w:szCs w:val="16"/>
              </w:rPr>
              <w:t xml:space="preserve">(6) </w:t>
            </w:r>
          </w:p>
          <w:p w:rsidR="00760507" w:rsidRDefault="00760507">
            <w:pPr>
              <w:pStyle w:val="Default"/>
              <w:rPr>
                <w:sz w:val="16"/>
                <w:szCs w:val="16"/>
              </w:rPr>
            </w:pPr>
          </w:p>
          <w:p w:rsidR="00760507" w:rsidRDefault="00760507">
            <w:pPr>
              <w:pStyle w:val="Default"/>
              <w:rPr>
                <w:sz w:val="16"/>
                <w:szCs w:val="16"/>
              </w:rPr>
            </w:pPr>
          </w:p>
          <w:p w:rsidR="00760507" w:rsidRDefault="00760507">
            <w:pPr>
              <w:pStyle w:val="Default"/>
              <w:rPr>
                <w:sz w:val="16"/>
                <w:szCs w:val="16"/>
              </w:rPr>
            </w:pPr>
          </w:p>
          <w:p w:rsidR="00760507" w:rsidRDefault="00760507">
            <w:pPr>
              <w:pStyle w:val="Default"/>
              <w:rPr>
                <w:sz w:val="18"/>
                <w:szCs w:val="18"/>
              </w:rPr>
            </w:pPr>
          </w:p>
          <w:p w:rsidR="00760507" w:rsidRDefault="00760507">
            <w:pPr>
              <w:pStyle w:val="Default"/>
              <w:rPr>
                <w:sz w:val="18"/>
                <w:szCs w:val="18"/>
              </w:rPr>
            </w:pPr>
            <w:r>
              <w:rPr>
                <w:sz w:val="18"/>
                <w:szCs w:val="18"/>
              </w:rPr>
              <w:t xml:space="preserve">Datum : </w:t>
            </w:r>
          </w:p>
          <w:p w:rsidR="00760507" w:rsidRDefault="00760507">
            <w:pPr>
              <w:pStyle w:val="Default"/>
              <w:rPr>
                <w:sz w:val="18"/>
                <w:szCs w:val="18"/>
              </w:rPr>
            </w:pPr>
          </w:p>
          <w:p w:rsidR="00760507" w:rsidRDefault="00760507">
            <w:pPr>
              <w:pStyle w:val="Default"/>
              <w:rPr>
                <w:sz w:val="18"/>
                <w:szCs w:val="18"/>
              </w:rPr>
            </w:pPr>
          </w:p>
          <w:p w:rsidR="00760507" w:rsidRDefault="00760507">
            <w:pPr>
              <w:pStyle w:val="Default"/>
              <w:rPr>
                <w:sz w:val="18"/>
                <w:szCs w:val="18"/>
              </w:rPr>
            </w:pPr>
          </w:p>
          <w:p w:rsidR="00760507" w:rsidRDefault="00760507">
            <w:pPr>
              <w:pStyle w:val="Default"/>
              <w:rPr>
                <w:sz w:val="18"/>
                <w:szCs w:val="18"/>
              </w:rPr>
            </w:pPr>
            <w:r>
              <w:rPr>
                <w:sz w:val="18"/>
                <w:szCs w:val="18"/>
              </w:rPr>
              <w:t>Handtekening :</w:t>
            </w:r>
          </w:p>
        </w:tc>
      </w:tr>
      <w:tr w:rsidR="00760507" w:rsidTr="00760507">
        <w:tblPrEx>
          <w:tblCellMar>
            <w:top w:w="0" w:type="dxa"/>
            <w:bottom w:w="0" w:type="dxa"/>
          </w:tblCellMar>
        </w:tblPrEx>
        <w:trPr>
          <w:trHeight w:val="87"/>
        </w:trPr>
        <w:tc>
          <w:tcPr>
            <w:tcW w:w="9812" w:type="dxa"/>
            <w:gridSpan w:val="2"/>
          </w:tcPr>
          <w:p w:rsidR="00760507" w:rsidRDefault="00760507">
            <w:pPr>
              <w:pStyle w:val="Default"/>
              <w:rPr>
                <w:sz w:val="18"/>
                <w:szCs w:val="18"/>
              </w:rPr>
            </w:pPr>
          </w:p>
        </w:tc>
      </w:tr>
    </w:tbl>
    <w:p w:rsidR="003B7C1A" w:rsidRDefault="003B7C1A"/>
    <w:sectPr w:rsidR="003B7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07"/>
    <w:rsid w:val="003B7C1A"/>
    <w:rsid w:val="007605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60507"/>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6050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Godelieve Nijs</dc:creator>
  <cp:lastModifiedBy>Godelieve Nijs</cp:lastModifiedBy>
  <cp:revision>1</cp:revision>
  <dcterms:created xsi:type="dcterms:W3CDTF">2017-03-21T10:46:00Z</dcterms:created>
  <dcterms:modified xsi:type="dcterms:W3CDTF">2017-03-21T10:54:00Z</dcterms:modified>
</cp:coreProperties>
</file>